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9181A" w14:textId="2ECFA4D0" w:rsidR="008A7334" w:rsidRPr="008A7334" w:rsidRDefault="008A7334">
      <w:pPr>
        <w:rPr>
          <w:rFonts w:ascii="Century Schoolbook" w:hAnsi="Century Schoolbook"/>
          <w:sz w:val="44"/>
          <w:szCs w:val="44"/>
        </w:rPr>
      </w:pPr>
      <w:r w:rsidRPr="008A7334">
        <w:rPr>
          <w:rFonts w:ascii="Century Schoolbook" w:hAnsi="Century Schoolbook"/>
          <w:noProof/>
          <w:sz w:val="44"/>
          <w:szCs w:val="44"/>
        </w:rPr>
        <mc:AlternateContent>
          <mc:Choice Requires="wps">
            <w:drawing>
              <wp:anchor distT="0" distB="0" distL="114300" distR="114300" simplePos="0" relativeHeight="251659264" behindDoc="0" locked="0" layoutInCell="1" allowOverlap="1" wp14:anchorId="0F1B6262" wp14:editId="14666569">
                <wp:simplePos x="0" y="0"/>
                <wp:positionH relativeFrom="margin">
                  <wp:posOffset>-52388</wp:posOffset>
                </wp:positionH>
                <wp:positionV relativeFrom="paragraph">
                  <wp:posOffset>-123190</wp:posOffset>
                </wp:positionV>
                <wp:extent cx="3409950" cy="576262"/>
                <wp:effectExtent l="0" t="0" r="0" b="0"/>
                <wp:wrapNone/>
                <wp:docPr id="1574575462" name="Rectangle: Diagonal Corners Rounded 2"/>
                <wp:cNvGraphicFramePr/>
                <a:graphic xmlns:a="http://schemas.openxmlformats.org/drawingml/2006/main">
                  <a:graphicData uri="http://schemas.microsoft.com/office/word/2010/wordprocessingShape">
                    <wps:wsp>
                      <wps:cNvSpPr/>
                      <wps:spPr>
                        <a:xfrm>
                          <a:off x="0" y="0"/>
                          <a:ext cx="3409950" cy="576262"/>
                        </a:xfrm>
                        <a:prstGeom prst="round2Diag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C4835" id="Rectangle: Diagonal Corners Rounded 2" o:spid="_x0000_s1026" style="position:absolute;margin-left:-4.15pt;margin-top:-9.7pt;width:268.5pt;height:4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09950,57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" path="m96046,l3409950,r,l3409950,480216v,53045,-43001,96046,-96046,96046l,576262r,l,96046c,43001,43001,,96046,xe" fillcolor="#a02b93 [3208]" stroked="f">
                <v:fill opacity="32896f"/>
                <v:path arrowok="t" o:connecttype="custom" o:connectlocs="96046,0;3409950,0;3409950,0;3409950,480216;3313904,576262;0,576262;0,576262;0,96046;96046,0" o:connectangles="0,0,0,0,0,0,0,0,0"/>
                <w10:wrap anchorx="margin"/>
              </v:shape>
            </w:pict>
          </mc:Fallback>
        </mc:AlternateContent>
      </w:r>
      <w:r w:rsidRPr="008A7334">
        <w:rPr>
          <w:rFonts w:ascii="Century Schoolbook" w:hAnsi="Century Schoolbook"/>
          <w:sz w:val="44"/>
          <w:szCs w:val="44"/>
        </w:rPr>
        <w:t>CURRICULUM LINKS</w:t>
      </w:r>
    </w:p>
    <w:p w14:paraId="69E445E0" w14:textId="77777777" w:rsidR="008A7334" w:rsidRPr="00EF2D45"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i/>
          <w:iCs/>
          <w:kern w:val="0"/>
          <w:sz w:val="24"/>
          <w:szCs w:val="24"/>
          <w:lang w:eastAsia="en-AU"/>
          <w14:ligatures w14:val="none"/>
        </w:rPr>
        <w:t>Stan &amp; Mags: Flight to the Past</w:t>
      </w:r>
      <w:r w:rsidRPr="00EF2D45">
        <w:rPr>
          <w:rFonts w:ascii="Times New Roman" w:eastAsia="Times New Roman" w:hAnsi="Times New Roman" w:cs="Times New Roman"/>
          <w:kern w:val="0"/>
          <w:sz w:val="24"/>
          <w:szCs w:val="24"/>
          <w:lang w:eastAsia="en-AU"/>
          <w14:ligatures w14:val="none"/>
        </w:rPr>
        <w:t xml:space="preserve"> supports learning across multiple curriculum areas through a narrative-rich, inquiry-based approach that aligns with the Australian Curriculum and complements NSW teaching practice.</w:t>
      </w:r>
    </w:p>
    <w:p w14:paraId="75599BD5" w14:textId="6E496CF5" w:rsidR="008A7334" w:rsidRPr="00EF2D45"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 xml:space="preserve">Rather than delivering content explicitly, the text encourages students to engage with ideas through observation, questioning, discussion, and exploration, making it </w:t>
      </w:r>
      <w:r w:rsidRPr="008A7334">
        <w:rPr>
          <w:rFonts w:ascii="Times New Roman" w:eastAsia="Times New Roman" w:hAnsi="Times New Roman" w:cs="Times New Roman"/>
          <w:kern w:val="0"/>
          <w:sz w:val="24"/>
          <w:szCs w:val="24"/>
          <w:lang w:eastAsia="en-AU"/>
          <w14:ligatures w14:val="none"/>
        </w:rPr>
        <w:t>well-suited</w:t>
      </w:r>
      <w:r w:rsidRPr="00EF2D45">
        <w:rPr>
          <w:rFonts w:ascii="Times New Roman" w:eastAsia="Times New Roman" w:hAnsi="Times New Roman" w:cs="Times New Roman"/>
          <w:kern w:val="0"/>
          <w:sz w:val="24"/>
          <w:szCs w:val="24"/>
          <w:lang w:eastAsia="en-AU"/>
          <w14:ligatures w14:val="none"/>
        </w:rPr>
        <w:t xml:space="preserve"> to integrated and cross-curricular learning.</w:t>
      </w:r>
    </w:p>
    <w:p w14:paraId="11E73CEC" w14:textId="06709032" w:rsidR="008A7334" w:rsidRPr="00EF2D45"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F2D45">
        <w:rPr>
          <w:rFonts w:ascii="Times New Roman" w:eastAsia="Times New Roman" w:hAnsi="Times New Roman" w:cs="Times New Roman"/>
          <w:b/>
          <w:bCs/>
          <w:kern w:val="0"/>
          <w:sz w:val="36"/>
          <w:szCs w:val="36"/>
          <w:lang w:eastAsia="en-AU"/>
          <w14:ligatures w14:val="none"/>
        </w:rPr>
        <w:t>English (K–6)</w:t>
      </w:r>
    </w:p>
    <w:p w14:paraId="6F18D63D" w14:textId="77777777" w:rsidR="008A7334" w:rsidRPr="00EF2D45"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The book strongly supports the English curriculum strands of Language, Literature, and Literacy.</w:t>
      </w:r>
    </w:p>
    <w:p w14:paraId="26DFDE51" w14:textId="77777777" w:rsidR="008A7334" w:rsidRPr="00EF2D45"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b/>
          <w:bCs/>
          <w:kern w:val="0"/>
          <w:sz w:val="24"/>
          <w:szCs w:val="24"/>
          <w:lang w:eastAsia="en-AU"/>
          <w14:ligatures w14:val="none"/>
        </w:rPr>
        <w:t>Key links include:</w:t>
      </w:r>
    </w:p>
    <w:p w14:paraId="7560A283" w14:textId="77777777" w:rsidR="008A7334" w:rsidRPr="00EF2D45" w:rsidRDefault="008A7334" w:rsidP="008A733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Reading for enjoyment and engagement</w:t>
      </w:r>
    </w:p>
    <w:p w14:paraId="17477AAC" w14:textId="77777777" w:rsidR="008A7334" w:rsidRPr="00EF2D45" w:rsidRDefault="008A7334" w:rsidP="008A733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Responding to literature through discussion and reflection</w:t>
      </w:r>
    </w:p>
    <w:p w14:paraId="2C39CE5C" w14:textId="77777777" w:rsidR="008A7334" w:rsidRPr="00EF2D45" w:rsidRDefault="008A7334" w:rsidP="008A733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Exploring how illustrations and text work together to convey meaning</w:t>
      </w:r>
    </w:p>
    <w:p w14:paraId="40AE69E7" w14:textId="77777777" w:rsidR="008A7334" w:rsidRPr="00EF2D45" w:rsidRDefault="008A7334" w:rsidP="008A733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Making inferences and predictions based on visual and textual clues</w:t>
      </w:r>
    </w:p>
    <w:p w14:paraId="7E218B85" w14:textId="77777777" w:rsidR="008A7334" w:rsidRPr="00EF2D45" w:rsidRDefault="008A7334" w:rsidP="008A733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Building vocabulary through contextualised, meaningful language</w:t>
      </w:r>
    </w:p>
    <w:p w14:paraId="67F26DE4" w14:textId="77ABD54D" w:rsidR="008A7334" w:rsidRPr="00EF2D45"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 xml:space="preserve">The calm pacing and accessible yet lyrical prose </w:t>
      </w:r>
      <w:proofErr w:type="gramStart"/>
      <w:r>
        <w:rPr>
          <w:rFonts w:ascii="Times New Roman" w:eastAsia="Times New Roman" w:hAnsi="Times New Roman" w:cs="Times New Roman"/>
          <w:kern w:val="0"/>
          <w:sz w:val="24"/>
          <w:szCs w:val="24"/>
          <w:lang w:eastAsia="en-AU"/>
          <w14:ligatures w14:val="none"/>
        </w:rPr>
        <w:t>make</w:t>
      </w:r>
      <w:proofErr w:type="gramEnd"/>
      <w:r>
        <w:rPr>
          <w:rFonts w:ascii="Times New Roman" w:eastAsia="Times New Roman" w:hAnsi="Times New Roman" w:cs="Times New Roman"/>
          <w:kern w:val="0"/>
          <w:sz w:val="24"/>
          <w:szCs w:val="24"/>
          <w:lang w:eastAsia="en-AU"/>
          <w14:ligatures w14:val="none"/>
        </w:rPr>
        <w:t xml:space="preserve"> the text suitable for shared, guided, and independent reading, as well as for literature circles, particularly for students who benefit from time to observe and revisit texts.</w:t>
      </w:r>
    </w:p>
    <w:p w14:paraId="25CC669C" w14:textId="77777777" w:rsidR="008A7334" w:rsidRDefault="008A7334" w:rsidP="008A7334">
      <w:pPr>
        <w:spacing w:before="100" w:beforeAutospacing="1" w:after="100" w:afterAutospacing="1" w:line="240" w:lineRule="auto"/>
        <w:outlineLvl w:val="1"/>
        <w:rPr>
          <w:rFonts w:ascii="Times New Roman" w:eastAsia="Times New Roman" w:hAnsi="Times New Roman" w:cs="Times New Roman"/>
          <w:kern w:val="0"/>
          <w:sz w:val="24"/>
          <w:szCs w:val="24"/>
          <w:lang w:eastAsia="en-AU"/>
          <w14:ligatures w14:val="none"/>
        </w:rPr>
      </w:pPr>
    </w:p>
    <w:p w14:paraId="64A2CCC0" w14:textId="2D893B40" w:rsid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F2D45">
        <w:rPr>
          <w:rFonts w:ascii="Times New Roman" w:eastAsia="Times New Roman" w:hAnsi="Times New Roman" w:cs="Times New Roman"/>
          <w:b/>
          <w:bCs/>
          <w:kern w:val="0"/>
          <w:sz w:val="36"/>
          <w:szCs w:val="36"/>
          <w:lang w:eastAsia="en-AU"/>
          <w14:ligatures w14:val="none"/>
        </w:rPr>
        <w:t>Science &amp; Technology (STEM)</w:t>
      </w:r>
    </w:p>
    <w:p w14:paraId="4182AA07"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Students are encouraged to:</w:t>
      </w:r>
    </w:p>
    <w:p w14:paraId="4CC1992C" w14:textId="77777777" w:rsidR="008A7334" w:rsidRPr="008A7334" w:rsidRDefault="008A7334" w:rsidP="008A733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Observe and question how objects and systems work</w:t>
      </w:r>
    </w:p>
    <w:p w14:paraId="3A1E0387" w14:textId="77777777" w:rsidR="008A7334" w:rsidRPr="008A7334" w:rsidRDefault="008A7334" w:rsidP="008A733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Explore ideas related to flight, movement, and design</w:t>
      </w:r>
    </w:p>
    <w:p w14:paraId="2C7A2404" w14:textId="77777777" w:rsidR="008A7334" w:rsidRPr="008A7334" w:rsidRDefault="008A7334" w:rsidP="008A733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Engage in logical thinking and problem-solving</w:t>
      </w:r>
    </w:p>
    <w:p w14:paraId="64C47C5A" w14:textId="77777777" w:rsidR="008A7334" w:rsidRPr="008A7334" w:rsidRDefault="008A7334" w:rsidP="008A733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Connect real-world artefacts to scientific and technological concepts</w:t>
      </w:r>
    </w:p>
    <w:p w14:paraId="60E36CCC"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The story provides a springboard for computational thinking, including:</w:t>
      </w:r>
    </w:p>
    <w:p w14:paraId="0FD1C1BA" w14:textId="77777777" w:rsidR="008A7334" w:rsidRPr="008A7334" w:rsidRDefault="008A7334" w:rsidP="008A733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Unplugged coding using sequencing, direction, and condition-based tasks</w:t>
      </w:r>
    </w:p>
    <w:p w14:paraId="7D01BA75" w14:textId="77777777" w:rsidR="008A7334" w:rsidRPr="008A7334" w:rsidRDefault="008A7334" w:rsidP="008A733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Robotics activities, where students program robots to follow paths or solve challenges inspired by the story</w:t>
      </w:r>
    </w:p>
    <w:p w14:paraId="465B1C0E" w14:textId="77777777" w:rsidR="008A7334" w:rsidRPr="008A7334" w:rsidRDefault="008A7334" w:rsidP="008A733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Visual coding (e.g. Scratch) to design simple programs, animations, or simulations based on the narrative</w:t>
      </w:r>
    </w:p>
    <w:p w14:paraId="519B2427" w14:textId="0A0FBDFD" w:rsid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F2D45">
        <w:rPr>
          <w:rFonts w:ascii="Times New Roman" w:eastAsia="Times New Roman" w:hAnsi="Times New Roman" w:cs="Times New Roman"/>
          <w:b/>
          <w:bCs/>
          <w:kern w:val="0"/>
          <w:sz w:val="36"/>
          <w:szCs w:val="36"/>
          <w:lang w:eastAsia="en-AU"/>
          <w14:ligatures w14:val="none"/>
        </w:rPr>
        <w:t xml:space="preserve">History &amp; Geography </w:t>
      </w:r>
    </w:p>
    <w:p w14:paraId="0E7912A7"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lastRenderedPageBreak/>
        <w:t>Historical Inquiry &amp; Research Skills</w:t>
      </w:r>
    </w:p>
    <w:p w14:paraId="55CD38D4"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Through the museum setting and artefact-based storytelling, students are encouraged to:</w:t>
      </w:r>
    </w:p>
    <w:p w14:paraId="3D0A04A4" w14:textId="77777777" w:rsidR="008A7334" w:rsidRPr="008A7334" w:rsidRDefault="008A7334" w:rsidP="008A7334">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Ask questions about the past and how we know about it</w:t>
      </w:r>
    </w:p>
    <w:p w14:paraId="4460E96F" w14:textId="77777777" w:rsidR="008A7334" w:rsidRPr="008A7334" w:rsidRDefault="008A7334" w:rsidP="008A7334">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Distinguish between primary and secondary sources</w:t>
      </w:r>
    </w:p>
    <w:p w14:paraId="54E829B4" w14:textId="77777777" w:rsidR="008A7334" w:rsidRPr="008A7334" w:rsidRDefault="008A7334" w:rsidP="008A7334">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Use objects, photographs, maps, and written records as evidence</w:t>
      </w:r>
    </w:p>
    <w:p w14:paraId="6994CB2F" w14:textId="77777777" w:rsidR="008A7334" w:rsidRPr="008A7334" w:rsidRDefault="008A7334" w:rsidP="008A7334">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Consider whose stories are preserved and why</w:t>
      </w:r>
    </w:p>
    <w:p w14:paraId="750F300D"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Local History &amp; Place-Based Learning</w:t>
      </w:r>
    </w:p>
    <w:p w14:paraId="62B34C38"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The strong sense of place in the story supports:</w:t>
      </w:r>
    </w:p>
    <w:p w14:paraId="137FF6F5" w14:textId="77777777" w:rsidR="008A7334" w:rsidRPr="008A7334" w:rsidRDefault="008A7334" w:rsidP="008A733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Investigation of local history and heritage sites</w:t>
      </w:r>
    </w:p>
    <w:p w14:paraId="2F31DD16" w14:textId="77777777" w:rsidR="008A7334" w:rsidRPr="008A7334" w:rsidRDefault="008A7334" w:rsidP="008A733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Understanding the role of museums in preserving community stories</w:t>
      </w:r>
    </w:p>
    <w:p w14:paraId="26FB64CB" w14:textId="77777777" w:rsidR="008A7334" w:rsidRPr="008A7334" w:rsidRDefault="008A7334" w:rsidP="008A733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Connecting learning to real places and local experiences</w:t>
      </w:r>
    </w:p>
    <w:p w14:paraId="2349D297"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Geographical Inquiry Skills</w:t>
      </w:r>
    </w:p>
    <w:p w14:paraId="6220C225"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The use of maps, coordinates, and spatial clues supports:</w:t>
      </w:r>
    </w:p>
    <w:p w14:paraId="1DC4F6BC" w14:textId="77777777" w:rsidR="008A7334" w:rsidRPr="008A7334" w:rsidRDefault="008A7334" w:rsidP="008A733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Mapping and location skills</w:t>
      </w:r>
    </w:p>
    <w:p w14:paraId="283A565A" w14:textId="77777777" w:rsidR="008A7334" w:rsidRPr="008A7334" w:rsidRDefault="008A7334" w:rsidP="008A733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Interpreting symbols and visual information</w:t>
      </w:r>
    </w:p>
    <w:p w14:paraId="610F7C2E" w14:textId="77777777" w:rsidR="008A7334" w:rsidRPr="008A7334" w:rsidRDefault="008A7334" w:rsidP="008A733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Understanding how place influences events</w:t>
      </w:r>
    </w:p>
    <w:p w14:paraId="0B8BE2FA"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Inquiry in Practice</w:t>
      </w:r>
    </w:p>
    <w:p w14:paraId="108F5861"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The book provides a springboard for:</w:t>
      </w:r>
    </w:p>
    <w:p w14:paraId="663E469F" w14:textId="77777777" w:rsidR="008A7334" w:rsidRPr="008A7334" w:rsidRDefault="008A7334" w:rsidP="008A733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Guided research and source comparison</w:t>
      </w:r>
    </w:p>
    <w:p w14:paraId="7E28233D" w14:textId="77777777" w:rsidR="008A7334" w:rsidRPr="008A7334" w:rsidRDefault="008A7334" w:rsidP="008A733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Local history investigations</w:t>
      </w:r>
    </w:p>
    <w:p w14:paraId="64DCE76D" w14:textId="77777777" w:rsidR="008A7334" w:rsidRPr="008A7334" w:rsidRDefault="008A7334" w:rsidP="008A733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Museum or virtual museum inquiries</w:t>
      </w:r>
    </w:p>
    <w:p w14:paraId="09A71BA4"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These experiences support an inquiry cycle of wonder → question → investigation → reflection, aligned with NSW classroom practice.</w:t>
      </w:r>
    </w:p>
    <w:p w14:paraId="74167D4C" w14:textId="43117531" w:rsidR="008A7334" w:rsidRPr="00EF2D45" w:rsidRDefault="008A7334" w:rsidP="008A7334">
      <w:pPr>
        <w:spacing w:before="100" w:beforeAutospacing="1" w:after="100" w:afterAutospacing="1" w:line="240" w:lineRule="auto"/>
        <w:rPr>
          <w:rFonts w:ascii="Times New Roman" w:eastAsia="Times New Roman" w:hAnsi="Times New Roman" w:cs="Times New Roman"/>
          <w:b/>
          <w:bCs/>
          <w:kern w:val="0"/>
          <w:sz w:val="36"/>
          <w:szCs w:val="36"/>
          <w:lang w:eastAsia="en-AU"/>
          <w14:ligatures w14:val="none"/>
        </w:rPr>
      </w:pPr>
    </w:p>
    <w:p w14:paraId="6C181526" w14:textId="18F84663" w:rsidR="008A7334" w:rsidRPr="00EF2D45"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F2D45">
        <w:rPr>
          <w:rFonts w:ascii="Times New Roman" w:eastAsia="Times New Roman" w:hAnsi="Times New Roman" w:cs="Times New Roman"/>
          <w:b/>
          <w:bCs/>
          <w:kern w:val="0"/>
          <w:sz w:val="36"/>
          <w:szCs w:val="36"/>
          <w:lang w:eastAsia="en-AU"/>
          <w14:ligatures w14:val="none"/>
        </w:rPr>
        <w:t>Creative Arts</w:t>
      </w:r>
    </w:p>
    <w:p w14:paraId="72F034BC" w14:textId="77777777" w:rsidR="008A7334" w:rsidRPr="00EF2D45"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The rich visual storytelling and atmospheric illustrations provide opportunities to:</w:t>
      </w:r>
    </w:p>
    <w:p w14:paraId="0423F9BA" w14:textId="77777777" w:rsidR="008A7334" w:rsidRPr="00EF2D45" w:rsidRDefault="008A7334" w:rsidP="008A733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Analyse visual techniques used to convey mood and meaning</w:t>
      </w:r>
    </w:p>
    <w:p w14:paraId="732FF78F" w14:textId="77777777" w:rsidR="008A7334" w:rsidRPr="00EF2D45" w:rsidRDefault="008A7334" w:rsidP="008A733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Respond creatively through drawing, painting, or mixed media</w:t>
      </w:r>
    </w:p>
    <w:p w14:paraId="1239227C" w14:textId="77777777" w:rsidR="008A7334" w:rsidRPr="00EF2D45" w:rsidRDefault="008A7334" w:rsidP="008A733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Create visual narratives inspired by artefacts, places, or imagined stories</w:t>
      </w:r>
    </w:p>
    <w:p w14:paraId="34ECBA80" w14:textId="77777777" w:rsidR="008A7334" w:rsidRPr="00EF2D45"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Students can explore how art and illustration contribute to storytelling and communication.</w:t>
      </w:r>
    </w:p>
    <w:p w14:paraId="78BB96F7" w14:textId="2F3F2183" w:rsidR="008A7334" w:rsidRPr="00EF2D45"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4F9B7319" w14:textId="12BF53DD" w:rsidR="008A7334" w:rsidRPr="00EF2D45"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F2D45">
        <w:rPr>
          <w:rFonts w:ascii="Times New Roman" w:eastAsia="Times New Roman" w:hAnsi="Times New Roman" w:cs="Times New Roman"/>
          <w:b/>
          <w:bCs/>
          <w:kern w:val="0"/>
          <w:sz w:val="36"/>
          <w:szCs w:val="36"/>
          <w:lang w:eastAsia="en-AU"/>
          <w14:ligatures w14:val="none"/>
        </w:rPr>
        <w:t xml:space="preserve">General Capabilities </w:t>
      </w:r>
    </w:p>
    <w:p w14:paraId="199B592E" w14:textId="77777777" w:rsidR="008A7334" w:rsidRPr="00EF2D45"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The text supports a number of General Capabilities, including:</w:t>
      </w:r>
    </w:p>
    <w:p w14:paraId="77B8FE0B" w14:textId="77777777" w:rsidR="008A7334" w:rsidRPr="00EF2D45" w:rsidRDefault="008A7334" w:rsidP="008A733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Literacy: interpreting and responding to multimodal texts</w:t>
      </w:r>
    </w:p>
    <w:p w14:paraId="0EF6DF04" w14:textId="77777777" w:rsidR="008A7334" w:rsidRPr="00EF2D45" w:rsidRDefault="008A7334" w:rsidP="008A733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Critical and Creative Thinking: questioning, inferring, problem-solving</w:t>
      </w:r>
    </w:p>
    <w:p w14:paraId="2FD64909" w14:textId="77777777" w:rsidR="008A7334" w:rsidRPr="00EF2D45" w:rsidRDefault="008A7334" w:rsidP="008A733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Personal and Social Capability: collaboration, discussion, curiosity</w:t>
      </w:r>
    </w:p>
    <w:p w14:paraId="4ABCBB08" w14:textId="77777777" w:rsidR="008A7334" w:rsidRPr="00EF2D45" w:rsidRDefault="008A7334" w:rsidP="008A733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Ethical Understanding: respect for history, heritage, and shared stories</w:t>
      </w:r>
    </w:p>
    <w:p w14:paraId="455FF6CD" w14:textId="0A3982B7" w:rsidR="008A7334" w:rsidRPr="00EF2D45"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0D8BE899" w14:textId="0DE2B4F8" w:rsidR="008A7334" w:rsidRPr="00EF2D45"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EF2D45">
        <w:rPr>
          <w:rFonts w:ascii="Times New Roman" w:eastAsia="Times New Roman" w:hAnsi="Times New Roman" w:cs="Times New Roman"/>
          <w:b/>
          <w:bCs/>
          <w:kern w:val="0"/>
          <w:sz w:val="36"/>
          <w:szCs w:val="36"/>
          <w:lang w:eastAsia="en-AU"/>
          <w14:ligatures w14:val="none"/>
        </w:rPr>
        <w:t>Teacher Librarian &amp; Inquiry Learning Use</w:t>
      </w:r>
    </w:p>
    <w:p w14:paraId="4B66EC0E" w14:textId="77777777" w:rsidR="008A7334" w:rsidRPr="00EF2D45"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 xml:space="preserve">From </w:t>
      </w:r>
      <w:proofErr w:type="gramStart"/>
      <w:r w:rsidRPr="00EF2D45">
        <w:rPr>
          <w:rFonts w:ascii="Times New Roman" w:eastAsia="Times New Roman" w:hAnsi="Times New Roman" w:cs="Times New Roman"/>
          <w:kern w:val="0"/>
          <w:sz w:val="24"/>
          <w:szCs w:val="24"/>
          <w:lang w:eastAsia="en-AU"/>
          <w14:ligatures w14:val="none"/>
        </w:rPr>
        <w:t>a</w:t>
      </w:r>
      <w:proofErr w:type="gramEnd"/>
      <w:r w:rsidRPr="00EF2D45">
        <w:rPr>
          <w:rFonts w:ascii="Times New Roman" w:eastAsia="Times New Roman" w:hAnsi="Times New Roman" w:cs="Times New Roman"/>
          <w:kern w:val="0"/>
          <w:sz w:val="24"/>
          <w:szCs w:val="24"/>
          <w:lang w:eastAsia="en-AU"/>
          <w14:ligatures w14:val="none"/>
        </w:rPr>
        <w:t xml:space="preserve"> NSW teacher-librarian perspective, </w:t>
      </w:r>
      <w:r w:rsidRPr="00EF2D45">
        <w:rPr>
          <w:rFonts w:ascii="Times New Roman" w:eastAsia="Times New Roman" w:hAnsi="Times New Roman" w:cs="Times New Roman"/>
          <w:i/>
          <w:iCs/>
          <w:kern w:val="0"/>
          <w:sz w:val="24"/>
          <w:szCs w:val="24"/>
          <w:lang w:eastAsia="en-AU"/>
          <w14:ligatures w14:val="none"/>
        </w:rPr>
        <w:t>Stan &amp; Mags: Flight to the Past</w:t>
      </w:r>
      <w:r w:rsidRPr="00EF2D45">
        <w:rPr>
          <w:rFonts w:ascii="Times New Roman" w:eastAsia="Times New Roman" w:hAnsi="Times New Roman" w:cs="Times New Roman"/>
          <w:kern w:val="0"/>
          <w:sz w:val="24"/>
          <w:szCs w:val="24"/>
          <w:lang w:eastAsia="en-AU"/>
          <w14:ligatures w14:val="none"/>
        </w:rPr>
        <w:t xml:space="preserve"> is particularly valuable for:</w:t>
      </w:r>
    </w:p>
    <w:p w14:paraId="467AB0F3" w14:textId="77777777" w:rsidR="008A7334" w:rsidRPr="00EF2D45" w:rsidRDefault="008A7334" w:rsidP="008A733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Inquiry-based learning units</w:t>
      </w:r>
    </w:p>
    <w:p w14:paraId="6BE32846" w14:textId="77777777" w:rsidR="008A7334" w:rsidRPr="00EF2D45" w:rsidRDefault="008A7334" w:rsidP="008A733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Literature and STEM integration</w:t>
      </w:r>
    </w:p>
    <w:p w14:paraId="048D0902" w14:textId="77777777" w:rsidR="008A7334" w:rsidRPr="00EF2D45" w:rsidRDefault="008A7334" w:rsidP="008A733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Museum or excursion-linked learning</w:t>
      </w:r>
    </w:p>
    <w:p w14:paraId="319F43B4" w14:textId="77777777" w:rsidR="008A7334" w:rsidRPr="00EF2D45" w:rsidRDefault="008A7334" w:rsidP="008A733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Reading for pleasure programs</w:t>
      </w:r>
    </w:p>
    <w:p w14:paraId="45F53026" w14:textId="77777777" w:rsidR="008A7334" w:rsidRPr="00EF2D45" w:rsidRDefault="008A7334" w:rsidP="008A733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Supporting reluctant or reflective readers</w:t>
      </w:r>
    </w:p>
    <w:p w14:paraId="6A4500E3" w14:textId="77777777" w:rsidR="008A7334" w:rsidRPr="00EF2D45"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EF2D45">
        <w:rPr>
          <w:rFonts w:ascii="Times New Roman" w:eastAsia="Times New Roman" w:hAnsi="Times New Roman" w:cs="Times New Roman"/>
          <w:kern w:val="0"/>
          <w:sz w:val="24"/>
          <w:szCs w:val="24"/>
          <w:lang w:eastAsia="en-AU"/>
          <w14:ligatures w14:val="none"/>
        </w:rPr>
        <w:t>The book encourages slow reading, re-reading, and discussion, making it ideal for inquiry units where depth of understanding is prioritised over speed or task completion.</w:t>
      </w:r>
    </w:p>
    <w:p w14:paraId="1E5C48AF" w14:textId="77777777" w:rsidR="008A7334" w:rsidRDefault="008A7334" w:rsidP="008A7334">
      <w:pPr>
        <w:spacing w:before="100" w:beforeAutospacing="1" w:after="100" w:afterAutospacing="1" w:line="240" w:lineRule="auto"/>
        <w:outlineLvl w:val="1"/>
        <w:rPr>
          <w:rFonts w:ascii="Times New Roman" w:eastAsia="Times New Roman" w:hAnsi="Times New Roman" w:cs="Times New Roman"/>
          <w:kern w:val="0"/>
          <w:sz w:val="24"/>
          <w:szCs w:val="24"/>
          <w:lang w:eastAsia="en-AU"/>
          <w14:ligatures w14:val="none"/>
        </w:rPr>
      </w:pPr>
    </w:p>
    <w:p w14:paraId="20527997" w14:textId="76F84DDA" w:rsidR="008A7334" w:rsidRDefault="008A7334"/>
    <w:p w14:paraId="55514442" w14:textId="77777777" w:rsidR="00AC057B" w:rsidRDefault="00AC057B"/>
    <w:p w14:paraId="0C427C4C" w14:textId="77777777" w:rsidR="00AC057B" w:rsidRDefault="00AC057B"/>
    <w:p w14:paraId="40AEEC84" w14:textId="77777777" w:rsidR="00AC057B" w:rsidRDefault="00AC057B"/>
    <w:p w14:paraId="50C6B7AD" w14:textId="77777777" w:rsidR="00AC057B" w:rsidRDefault="00AC057B"/>
    <w:p w14:paraId="62465FAE" w14:textId="77777777" w:rsidR="00AC057B" w:rsidRDefault="00AC057B"/>
    <w:p w14:paraId="4223A08A" w14:textId="1E4BACB0" w:rsidR="008A7334" w:rsidRDefault="008A7334"/>
    <w:p w14:paraId="0CA52012" w14:textId="2D715E8B" w:rsidR="008A7334" w:rsidRDefault="008A7334"/>
    <w:p w14:paraId="354D6177" w14:textId="77777777" w:rsidR="008A7334" w:rsidRDefault="008A7334"/>
    <w:p w14:paraId="5BF4E710" w14:textId="77777777" w:rsidR="008A7334" w:rsidRDefault="008A7334"/>
    <w:p w14:paraId="11CC2D14" w14:textId="77777777" w:rsidR="008A7334" w:rsidRDefault="008A7334"/>
    <w:p w14:paraId="6FDE8FD0" w14:textId="4770ABF9" w:rsidR="008A7334" w:rsidRDefault="008A7334"/>
    <w:p w14:paraId="5A9F085A" w14:textId="61A93E81" w:rsidR="008A7334" w:rsidRDefault="008A7334">
      <w:r w:rsidRPr="008A7334">
        <w:rPr>
          <w:rFonts w:ascii="Century Schoolbook" w:hAnsi="Century Schoolbook"/>
          <w:noProof/>
          <w:sz w:val="44"/>
          <w:szCs w:val="44"/>
        </w:rPr>
        <w:lastRenderedPageBreak/>
        <mc:AlternateContent>
          <mc:Choice Requires="wps">
            <w:drawing>
              <wp:anchor distT="0" distB="0" distL="114300" distR="114300" simplePos="0" relativeHeight="251671552" behindDoc="0" locked="0" layoutInCell="1" allowOverlap="1" wp14:anchorId="34CFD5E6" wp14:editId="406DE792">
                <wp:simplePos x="0" y="0"/>
                <wp:positionH relativeFrom="margin">
                  <wp:posOffset>-61595</wp:posOffset>
                </wp:positionH>
                <wp:positionV relativeFrom="paragraph">
                  <wp:posOffset>147320</wp:posOffset>
                </wp:positionV>
                <wp:extent cx="3409950" cy="576262"/>
                <wp:effectExtent l="0" t="0" r="0" b="0"/>
                <wp:wrapNone/>
                <wp:docPr id="839512980" name="Rectangle: Diagonal Corners Rounded 2"/>
                <wp:cNvGraphicFramePr/>
                <a:graphic xmlns:a="http://schemas.openxmlformats.org/drawingml/2006/main">
                  <a:graphicData uri="http://schemas.microsoft.com/office/word/2010/wordprocessingShape">
                    <wps:wsp>
                      <wps:cNvSpPr/>
                      <wps:spPr>
                        <a:xfrm>
                          <a:off x="0" y="0"/>
                          <a:ext cx="3409950" cy="576262"/>
                        </a:xfrm>
                        <a:prstGeom prst="round2DiagRect">
                          <a:avLst/>
                        </a:prstGeom>
                        <a:solidFill>
                          <a:srgbClr val="A02B93">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01590" id="Rectangle: Diagonal Corners Rounded 2" o:spid="_x0000_s1026" style="position:absolute;margin-left:-4.85pt;margin-top:11.6pt;width:268.5pt;height:45.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09950,57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" path="m96046,l3409950,r,l3409950,480216v,53045,-43001,96046,-96046,96046l,576262r,l,96046c,43001,43001,,96046,xe" fillcolor="#a02b93" stroked="f">
                <v:fill opacity="32896f"/>
                <v:path arrowok="t" o:connecttype="custom" o:connectlocs="96046,0;3409950,0;3409950,0;3409950,480216;3313904,576262;0,576262;0,576262;0,96046;96046,0" o:connectangles="0,0,0,0,0,0,0,0,0"/>
                <w10:wrap anchorx="margin"/>
              </v:shape>
            </w:pict>
          </mc:Fallback>
        </mc:AlternateContent>
      </w:r>
    </w:p>
    <w:p w14:paraId="6569B1DC" w14:textId="3015A46E" w:rsidR="008A7334" w:rsidRPr="008A7334" w:rsidRDefault="008A7334">
      <w:pPr>
        <w:rPr>
          <w:rFonts w:ascii="Century Schoolbook" w:hAnsi="Century Schoolbook"/>
          <w:sz w:val="44"/>
          <w:szCs w:val="44"/>
        </w:rPr>
      </w:pPr>
      <w:r w:rsidRPr="008A7334">
        <w:rPr>
          <w:rFonts w:ascii="Century Schoolbook" w:hAnsi="Century Schoolbook"/>
          <w:sz w:val="44"/>
          <w:szCs w:val="44"/>
        </w:rPr>
        <w:t>BEFORE READING</w:t>
      </w:r>
    </w:p>
    <w:p w14:paraId="5EA55522" w14:textId="1F7073A9"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07BFF36A" w14:textId="277B3ABC"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Visual Literacy: Reading the Cover</w:t>
      </w:r>
    </w:p>
    <w:p w14:paraId="69E9D8DC"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Before reading the text, invite students to closely examine the cover art and title, encouraging them to interpret meaning through images.</w:t>
      </w:r>
    </w:p>
    <w:p w14:paraId="4B316855"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Discussion focus:</w:t>
      </w:r>
    </w:p>
    <w:p w14:paraId="417C5ABF" w14:textId="77777777" w:rsidR="008A7334" w:rsidRPr="008A7334" w:rsidRDefault="008A7334" w:rsidP="008A733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information can we gain from illustrations?</w:t>
      </w:r>
    </w:p>
    <w:p w14:paraId="5AB2315E" w14:textId="77777777" w:rsidR="008A7334" w:rsidRPr="008A7334" w:rsidRDefault="008A7334" w:rsidP="008A733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 images help us understand a story before reading the words?</w:t>
      </w:r>
    </w:p>
    <w:p w14:paraId="011CD724"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Stage-Based Prompts</w:t>
      </w:r>
    </w:p>
    <w:p w14:paraId="4A763A72"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Early Stage 1</w:t>
      </w:r>
    </w:p>
    <w:p w14:paraId="34AD145D" w14:textId="77777777" w:rsidR="008A7334" w:rsidRPr="008A7334" w:rsidRDefault="008A7334" w:rsidP="008A733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can you see?</w:t>
      </w:r>
    </w:p>
    <w:p w14:paraId="6EF2F6C5" w14:textId="77777777" w:rsidR="008A7334" w:rsidRPr="008A7334" w:rsidRDefault="008A7334" w:rsidP="008A733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Who do you think this story is about?</w:t>
      </w:r>
    </w:p>
    <w:p w14:paraId="79F1CC3D" w14:textId="77777777" w:rsidR="008A7334" w:rsidRPr="008A7334" w:rsidRDefault="008A7334" w:rsidP="008A733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does the picture make you feel?</w:t>
      </w:r>
    </w:p>
    <w:p w14:paraId="4C3536EC"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1</w:t>
      </w:r>
    </w:p>
    <w:p w14:paraId="3088D1D4" w14:textId="77777777" w:rsidR="008A7334" w:rsidRPr="008A7334" w:rsidRDefault="008A7334" w:rsidP="008A733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do you notice first on the cover?</w:t>
      </w:r>
    </w:p>
    <w:p w14:paraId="0BE6808B" w14:textId="77777777" w:rsidR="008A7334" w:rsidRPr="008A7334" w:rsidRDefault="008A7334" w:rsidP="008A733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might the title tell us about the story?</w:t>
      </w:r>
    </w:p>
    <w:p w14:paraId="24DE15C3" w14:textId="77777777" w:rsidR="008A7334" w:rsidRPr="008A7334" w:rsidRDefault="008A7334" w:rsidP="008A733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Where do you think the story takes place?</w:t>
      </w:r>
    </w:p>
    <w:p w14:paraId="76F59554"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w:t>
      </w:r>
    </w:p>
    <w:p w14:paraId="466EC042" w14:textId="77777777" w:rsidR="008A7334" w:rsidRPr="008A7334" w:rsidRDefault="008A7334" w:rsidP="008A733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clues suggest the genre of this book?</w:t>
      </w:r>
    </w:p>
    <w:p w14:paraId="21D290D9" w14:textId="77777777" w:rsidR="008A7334" w:rsidRPr="008A7334" w:rsidRDefault="008A7334" w:rsidP="008A733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details might be important later?</w:t>
      </w:r>
    </w:p>
    <w:p w14:paraId="260BABC0" w14:textId="77777777" w:rsidR="008A7334" w:rsidRPr="008A7334" w:rsidRDefault="008A7334" w:rsidP="008A733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 colour and mood help tell the story?</w:t>
      </w:r>
    </w:p>
    <w:p w14:paraId="28C8B334"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3</w:t>
      </w:r>
    </w:p>
    <w:p w14:paraId="368F8C30" w14:textId="77777777" w:rsidR="008A7334" w:rsidRPr="008A7334" w:rsidRDefault="008A7334" w:rsidP="008A7334">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 the visual elements shape expectations?</w:t>
      </w:r>
    </w:p>
    <w:p w14:paraId="3C01CD0D" w14:textId="77777777" w:rsidR="008A7334" w:rsidRPr="008A7334" w:rsidRDefault="008A7334" w:rsidP="008A7334">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themes might be suggested by the imagery?</w:t>
      </w:r>
    </w:p>
    <w:p w14:paraId="2C244DBB" w14:textId="77777777" w:rsidR="008A7334" w:rsidRPr="008A7334" w:rsidRDefault="008A7334" w:rsidP="008A7334">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does the cover position the reader?</w:t>
      </w:r>
    </w:p>
    <w:p w14:paraId="07C6C8E4"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70159104" w14:textId="77777777" w:rsidR="008A7334" w:rsidRPr="008A7334" w:rsidRDefault="008A7334" w:rsidP="008A7334">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Interpreting and responding to visual and multimodal texts</w:t>
      </w:r>
    </w:p>
    <w:p w14:paraId="06693D85" w14:textId="77777777" w:rsidR="008A7334" w:rsidRPr="008A7334" w:rsidRDefault="008A7334" w:rsidP="008A7334">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Making predictions using textual and visual features</w:t>
      </w:r>
    </w:p>
    <w:p w14:paraId="0E69BC8F" w14:textId="77777777" w:rsidR="008A7334" w:rsidRPr="008A7334" w:rsidRDefault="008A7334" w:rsidP="008A7334">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Understanding how images contribute to meaning</w:t>
      </w:r>
    </w:p>
    <w:p w14:paraId="097377FE" w14:textId="4C1A0ECC"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2DCF0E09" w14:textId="3D8901E2"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lastRenderedPageBreak/>
        <w:t>Genre, Themes &amp; Connections</w:t>
      </w:r>
    </w:p>
    <w:p w14:paraId="7B5A4309"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Encourage students to predict the genre, characters, and themes, and to connect the book to others they know.</w:t>
      </w:r>
    </w:p>
    <w:p w14:paraId="50CAB352"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Stage-Based Prompts</w:t>
      </w:r>
    </w:p>
    <w:p w14:paraId="0B4E1ECB"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Early Stage 1</w:t>
      </w:r>
    </w:p>
    <w:p w14:paraId="4F000898" w14:textId="77777777" w:rsidR="008A7334" w:rsidRPr="008A7334" w:rsidRDefault="008A7334" w:rsidP="008A7334">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Is this a happy story or a mysterious one?</w:t>
      </w:r>
    </w:p>
    <w:p w14:paraId="4F56878F" w14:textId="77777777" w:rsidR="008A7334" w:rsidRPr="008A7334" w:rsidRDefault="008A7334" w:rsidP="008A7334">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Have you seen a book like this before?</w:t>
      </w:r>
    </w:p>
    <w:p w14:paraId="459B58B5"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1</w:t>
      </w:r>
    </w:p>
    <w:p w14:paraId="73A6F6D6" w14:textId="77777777" w:rsidR="008A7334" w:rsidRPr="008A7334" w:rsidRDefault="008A7334" w:rsidP="008A7334">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Is this a story, an information book, or both?</w:t>
      </w:r>
    </w:p>
    <w:p w14:paraId="67585CD6" w14:textId="77777777" w:rsidR="008A7334" w:rsidRPr="008A7334" w:rsidRDefault="008A7334" w:rsidP="008A7334">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kind of adventure might this be?</w:t>
      </w:r>
    </w:p>
    <w:p w14:paraId="43EE6990"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w:t>
      </w:r>
    </w:p>
    <w:p w14:paraId="2C54A1C4" w14:textId="77777777" w:rsidR="008A7334" w:rsidRPr="008A7334" w:rsidRDefault="008A7334" w:rsidP="008A7334">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themes might appear in this story?</w:t>
      </w:r>
    </w:p>
    <w:p w14:paraId="45CE979F" w14:textId="77777777" w:rsidR="008A7334" w:rsidRPr="008A7334" w:rsidRDefault="008A7334" w:rsidP="008A7334">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Can you think of similar books or stories?</w:t>
      </w:r>
    </w:p>
    <w:p w14:paraId="219B8A2D"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3</w:t>
      </w:r>
    </w:p>
    <w:p w14:paraId="6710AAE6" w14:textId="77777777" w:rsidR="008A7334" w:rsidRPr="008A7334" w:rsidRDefault="008A7334" w:rsidP="008A7334">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does this book blend fiction and factual ideas?</w:t>
      </w:r>
    </w:p>
    <w:p w14:paraId="05792F7F" w14:textId="77777777" w:rsidR="008A7334" w:rsidRPr="008A7334" w:rsidRDefault="008A7334" w:rsidP="008A7334">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expectations do we bring as readers?</w:t>
      </w:r>
    </w:p>
    <w:p w14:paraId="151FCADE"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7FB6752B" w14:textId="77777777" w:rsidR="008A7334" w:rsidRPr="008A7334" w:rsidRDefault="008A7334" w:rsidP="008A7334">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Recognising text types and genres</w:t>
      </w:r>
    </w:p>
    <w:p w14:paraId="15BA009D" w14:textId="77777777" w:rsidR="008A7334" w:rsidRPr="008A7334" w:rsidRDefault="008A7334" w:rsidP="008A7334">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Making connections between texts</w:t>
      </w:r>
    </w:p>
    <w:p w14:paraId="1BB6429B" w14:textId="77777777" w:rsidR="008A7334" w:rsidRPr="008A7334" w:rsidRDefault="008A7334" w:rsidP="008A7334">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Drawing on prior reading experiences</w:t>
      </w:r>
    </w:p>
    <w:p w14:paraId="3A25F74C" w14:textId="70DFEBAD"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5D8CE0EB" w14:textId="3658F1A0"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Anthropomorphism &amp; Authorial Choice</w:t>
      </w:r>
    </w:p>
    <w:p w14:paraId="009D8E10"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Introduce anthropomorphism — animals with human qualities.</w:t>
      </w:r>
    </w:p>
    <w:p w14:paraId="375FA480"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Discuss why the author may have chosen a koala and a magpie as the main characters.</w:t>
      </w:r>
    </w:p>
    <w:p w14:paraId="6B368E2D"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Stage-Based Prompts</w:t>
      </w:r>
    </w:p>
    <w:p w14:paraId="26F94B30"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Early Stage 1</w:t>
      </w:r>
    </w:p>
    <w:p w14:paraId="44C62736" w14:textId="77777777" w:rsidR="008A7334" w:rsidRPr="008A7334" w:rsidRDefault="008A7334" w:rsidP="008A7334">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Can animals talk in real life?</w:t>
      </w:r>
    </w:p>
    <w:p w14:paraId="00DB13FE" w14:textId="77777777" w:rsidR="008A7334" w:rsidRPr="008A7334" w:rsidRDefault="008A7334" w:rsidP="008A7334">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are these animals acting like people?</w:t>
      </w:r>
    </w:p>
    <w:p w14:paraId="6F9AB4C9"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lastRenderedPageBreak/>
        <w:t>Stage 1</w:t>
      </w:r>
    </w:p>
    <w:p w14:paraId="1D168819" w14:textId="77777777" w:rsidR="008A7334" w:rsidRPr="008A7334" w:rsidRDefault="008A7334" w:rsidP="008A7334">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Why do you think the author chose animals?</w:t>
      </w:r>
    </w:p>
    <w:p w14:paraId="046FD684" w14:textId="77777777" w:rsidR="008A7334" w:rsidRPr="008A7334" w:rsidRDefault="008A7334" w:rsidP="008A7334">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does this help us understand the story?</w:t>
      </w:r>
    </w:p>
    <w:p w14:paraId="5185389B"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w:t>
      </w:r>
    </w:p>
    <w:p w14:paraId="7ED9640D" w14:textId="77777777" w:rsidR="008A7334" w:rsidRPr="008A7334" w:rsidRDefault="008A7334" w:rsidP="008A7334">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might these animals represent?</w:t>
      </w:r>
    </w:p>
    <w:p w14:paraId="74E04D71" w14:textId="77777777" w:rsidR="008A7334" w:rsidRPr="008A7334" w:rsidRDefault="008A7334" w:rsidP="008A7334">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 animal characters affect how we feel?</w:t>
      </w:r>
    </w:p>
    <w:p w14:paraId="5C07D8AB"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3</w:t>
      </w:r>
    </w:p>
    <w:p w14:paraId="340FF243" w14:textId="77777777" w:rsidR="008A7334" w:rsidRPr="008A7334" w:rsidRDefault="008A7334" w:rsidP="008A7334">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does anthropomorphism shape meaning?</w:t>
      </w:r>
    </w:p>
    <w:p w14:paraId="62CDBB85" w14:textId="77777777" w:rsidR="008A7334" w:rsidRPr="008A7334" w:rsidRDefault="008A7334" w:rsidP="008A7334">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Why might an author choose animals instead of humans?</w:t>
      </w:r>
    </w:p>
    <w:p w14:paraId="099FCC97"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52786637" w14:textId="77777777" w:rsidR="008A7334" w:rsidRPr="008A7334" w:rsidRDefault="008A7334" w:rsidP="008A7334">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Understanding characterisation</w:t>
      </w:r>
    </w:p>
    <w:p w14:paraId="6FF63002" w14:textId="77777777" w:rsidR="008A7334" w:rsidRPr="008A7334" w:rsidRDefault="008A7334" w:rsidP="008A7334">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Exploring authorial choices</w:t>
      </w:r>
    </w:p>
    <w:p w14:paraId="529CA95F" w14:textId="77777777" w:rsidR="008A7334" w:rsidRPr="008A7334" w:rsidRDefault="008A7334" w:rsidP="008A7334">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Discussing how texts are constructed</w:t>
      </w:r>
    </w:p>
    <w:p w14:paraId="5F1A8A09" w14:textId="75D98C80"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182E6406" w14:textId="3971771C"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Pr>
          <w:rFonts w:ascii="Times New Roman" w:eastAsia="Times New Roman" w:hAnsi="Times New Roman" w:cs="Times New Roman"/>
          <w:b/>
          <w:bCs/>
          <w:kern w:val="0"/>
          <w:sz w:val="36"/>
          <w:szCs w:val="36"/>
          <w:lang w:eastAsia="en-AU"/>
          <w14:ligatures w14:val="none"/>
        </w:rPr>
        <w:t>‘</w:t>
      </w:r>
      <w:r w:rsidRPr="008A7334">
        <w:rPr>
          <w:rFonts w:ascii="Times New Roman" w:eastAsia="Times New Roman" w:hAnsi="Times New Roman" w:cs="Times New Roman"/>
          <w:b/>
          <w:bCs/>
          <w:kern w:val="0"/>
          <w:sz w:val="36"/>
          <w:szCs w:val="36"/>
          <w:lang w:eastAsia="en-AU"/>
          <w14:ligatures w14:val="none"/>
        </w:rPr>
        <w:t>Reading</w:t>
      </w:r>
      <w:r>
        <w:rPr>
          <w:rFonts w:ascii="Times New Roman" w:eastAsia="Times New Roman" w:hAnsi="Times New Roman" w:cs="Times New Roman"/>
          <w:b/>
          <w:bCs/>
          <w:kern w:val="0"/>
          <w:sz w:val="36"/>
          <w:szCs w:val="36"/>
          <w:lang w:eastAsia="en-AU"/>
          <w14:ligatures w14:val="none"/>
        </w:rPr>
        <w:t>’</w:t>
      </w:r>
      <w:r w:rsidRPr="008A7334">
        <w:rPr>
          <w:rFonts w:ascii="Times New Roman" w:eastAsia="Times New Roman" w:hAnsi="Times New Roman" w:cs="Times New Roman"/>
          <w:b/>
          <w:bCs/>
          <w:kern w:val="0"/>
          <w:sz w:val="36"/>
          <w:szCs w:val="36"/>
          <w:lang w:eastAsia="en-AU"/>
          <w14:ligatures w14:val="none"/>
        </w:rPr>
        <w:t xml:space="preserve"> the Illustrations</w:t>
      </w:r>
    </w:p>
    <w:p w14:paraId="46BFEB1C" w14:textId="2685FF8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Explain that students can be co-authors as they read the illustrations and the text, building meaning together</w:t>
      </w:r>
      <w:r w:rsidRPr="008A7334">
        <w:rPr>
          <w:rFonts w:ascii="Times New Roman" w:eastAsia="Times New Roman" w:hAnsi="Times New Roman" w:cs="Times New Roman"/>
          <w:kern w:val="0"/>
          <w:sz w:val="24"/>
          <w:szCs w:val="24"/>
          <w:lang w:eastAsia="en-AU"/>
          <w14:ligatures w14:val="none"/>
        </w:rPr>
        <w:t>.</w:t>
      </w:r>
    </w:p>
    <w:p w14:paraId="4BAB5C1A"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Stage-Based Prompts</w:t>
      </w:r>
    </w:p>
    <w:p w14:paraId="07F91D80"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Early Stage 1</w:t>
      </w:r>
    </w:p>
    <w:p w14:paraId="7AED78FC" w14:textId="77777777" w:rsidR="008A7334" w:rsidRPr="008A7334" w:rsidRDefault="008A7334" w:rsidP="008A7334">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is happening in the picture?</w:t>
      </w:r>
    </w:p>
    <w:p w14:paraId="03475250" w14:textId="77777777" w:rsidR="008A7334" w:rsidRPr="008A7334" w:rsidRDefault="008A7334" w:rsidP="008A7334">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do you think comes next?</w:t>
      </w:r>
    </w:p>
    <w:p w14:paraId="622D76CA"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1</w:t>
      </w:r>
    </w:p>
    <w:p w14:paraId="05331847" w14:textId="77777777" w:rsidR="008A7334" w:rsidRPr="008A7334" w:rsidRDefault="008A7334" w:rsidP="008A7334">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story do the pictures tell?</w:t>
      </w:r>
    </w:p>
    <w:p w14:paraId="14370DB3" w14:textId="77777777" w:rsidR="008A7334" w:rsidRPr="008A7334" w:rsidRDefault="008A7334" w:rsidP="008A7334">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details stand out?</w:t>
      </w:r>
    </w:p>
    <w:p w14:paraId="1F153E75"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w:t>
      </w:r>
    </w:p>
    <w:p w14:paraId="0D09CB59" w14:textId="77777777" w:rsidR="008A7334" w:rsidRPr="008A7334" w:rsidRDefault="008A7334" w:rsidP="008A7334">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 xml:space="preserve">What information </w:t>
      </w:r>
      <w:proofErr w:type="gramStart"/>
      <w:r w:rsidRPr="008A7334">
        <w:rPr>
          <w:rFonts w:ascii="Times New Roman" w:eastAsia="Times New Roman" w:hAnsi="Times New Roman" w:cs="Times New Roman"/>
          <w:kern w:val="0"/>
          <w:sz w:val="24"/>
          <w:szCs w:val="24"/>
          <w:lang w:eastAsia="en-AU"/>
          <w14:ligatures w14:val="none"/>
        </w:rPr>
        <w:t>do</w:t>
      </w:r>
      <w:proofErr w:type="gramEnd"/>
      <w:r w:rsidRPr="008A7334">
        <w:rPr>
          <w:rFonts w:ascii="Times New Roman" w:eastAsia="Times New Roman" w:hAnsi="Times New Roman" w:cs="Times New Roman"/>
          <w:kern w:val="0"/>
          <w:sz w:val="24"/>
          <w:szCs w:val="24"/>
          <w:lang w:eastAsia="en-AU"/>
          <w14:ligatures w14:val="none"/>
        </w:rPr>
        <w:t xml:space="preserve"> the illustrations give us?</w:t>
      </w:r>
    </w:p>
    <w:p w14:paraId="4BCADBB0" w14:textId="77777777" w:rsidR="008A7334" w:rsidRPr="008A7334" w:rsidRDefault="008A7334" w:rsidP="008A7334">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 pictures add meaning beyond words?</w:t>
      </w:r>
    </w:p>
    <w:p w14:paraId="405ADE48"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3</w:t>
      </w:r>
    </w:p>
    <w:p w14:paraId="790E46D8" w14:textId="77777777" w:rsidR="008A7334" w:rsidRPr="008A7334" w:rsidRDefault="008A7334" w:rsidP="008A7334">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 the illustrations guide interpretation?</w:t>
      </w:r>
    </w:p>
    <w:p w14:paraId="33C0D2BE" w14:textId="77777777" w:rsidR="008A7334" w:rsidRPr="008A7334" w:rsidRDefault="008A7334" w:rsidP="008A7334">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is implied but not stated?</w:t>
      </w:r>
    </w:p>
    <w:p w14:paraId="076189AF"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lastRenderedPageBreak/>
        <w:t>NSW Syllabus Links</w:t>
      </w:r>
    </w:p>
    <w:p w14:paraId="43EBBD11" w14:textId="77777777" w:rsidR="008A7334" w:rsidRPr="008A7334" w:rsidRDefault="008A7334" w:rsidP="008A7334">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Developing visual literacy</w:t>
      </w:r>
    </w:p>
    <w:p w14:paraId="45C0FB62" w14:textId="77777777" w:rsidR="008A7334" w:rsidRPr="008A7334" w:rsidRDefault="008A7334" w:rsidP="008A7334">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Making inferences</w:t>
      </w:r>
    </w:p>
    <w:p w14:paraId="1778C003" w14:textId="77777777" w:rsidR="008A7334" w:rsidRPr="008A7334" w:rsidRDefault="008A7334" w:rsidP="008A7334">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Understanding how meaning is constructed</w:t>
      </w:r>
    </w:p>
    <w:p w14:paraId="0E6AEBAA" w14:textId="45A9AA69"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36DF918E" w14:textId="49297BFF"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Symbols &amp; the Magnifying Glass</w:t>
      </w:r>
    </w:p>
    <w:p w14:paraId="39DFC24A"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Draw attention to the magnifying glass symbol and discuss symbolism.</w:t>
      </w:r>
    </w:p>
    <w:p w14:paraId="582D5238"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Explain that it signals moments where readers are invited to look closely, investigate, and think — linking to the Missions at the back of the book.</w:t>
      </w:r>
    </w:p>
    <w:p w14:paraId="5DB8172B"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Stage-Based Prompts</w:t>
      </w:r>
    </w:p>
    <w:p w14:paraId="7A5DAAE1"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Early Stage 1</w:t>
      </w:r>
    </w:p>
    <w:p w14:paraId="767166E8" w14:textId="77777777" w:rsidR="008A7334" w:rsidRPr="008A7334" w:rsidRDefault="008A7334" w:rsidP="008A7334">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is a magnifying glass for?</w:t>
      </w:r>
    </w:p>
    <w:p w14:paraId="7785C525" w14:textId="77777777" w:rsidR="008A7334" w:rsidRPr="008A7334" w:rsidRDefault="008A7334" w:rsidP="008A7334">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Why might someone use one?</w:t>
      </w:r>
    </w:p>
    <w:p w14:paraId="61E907D0"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1</w:t>
      </w:r>
    </w:p>
    <w:p w14:paraId="43DD9BA4" w14:textId="77777777" w:rsidR="008A7334" w:rsidRPr="008A7334" w:rsidRDefault="008A7334" w:rsidP="008A7334">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could the magnifying glass mean in a story?</w:t>
      </w:r>
    </w:p>
    <w:p w14:paraId="27A8BDB1" w14:textId="77777777" w:rsidR="008A7334" w:rsidRPr="008A7334" w:rsidRDefault="008A7334" w:rsidP="008A7334">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does it tell us to do?</w:t>
      </w:r>
    </w:p>
    <w:p w14:paraId="0F820459"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w:t>
      </w:r>
    </w:p>
    <w:p w14:paraId="09ED8408" w14:textId="6960A67D" w:rsidR="008A7334" w:rsidRPr="008A7334" w:rsidRDefault="008A7334" w:rsidP="008A7334">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How is a magnifying glass a symbol?</w:t>
      </w:r>
    </w:p>
    <w:p w14:paraId="77EED522" w14:textId="77777777" w:rsidR="008A7334" w:rsidRPr="008A7334" w:rsidRDefault="008A7334" w:rsidP="008A7334">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does it suggest about the reader’s role?</w:t>
      </w:r>
    </w:p>
    <w:p w14:paraId="20737C54"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3</w:t>
      </w:r>
    </w:p>
    <w:p w14:paraId="0975697A" w14:textId="77777777" w:rsidR="008A7334" w:rsidRPr="008A7334" w:rsidRDefault="008A7334" w:rsidP="008A7334">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does this symbol connect to inquiry?</w:t>
      </w:r>
    </w:p>
    <w:p w14:paraId="785C2151" w14:textId="77777777" w:rsidR="008A7334" w:rsidRPr="008A7334" w:rsidRDefault="008A7334" w:rsidP="008A7334">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Why might the author repeat this visual cue?</w:t>
      </w:r>
    </w:p>
    <w:p w14:paraId="017722E1"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5281CE5B" w14:textId="77777777" w:rsidR="008A7334" w:rsidRPr="008A7334" w:rsidRDefault="008A7334" w:rsidP="008A7334">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Identifying symbols and visual cues</w:t>
      </w:r>
    </w:p>
    <w:p w14:paraId="58D650E0" w14:textId="77777777" w:rsidR="008A7334" w:rsidRPr="008A7334" w:rsidRDefault="008A7334" w:rsidP="008A7334">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Understanding purpose and audience</w:t>
      </w:r>
    </w:p>
    <w:p w14:paraId="30E9822F" w14:textId="77777777" w:rsidR="008A7334" w:rsidRPr="008A7334" w:rsidRDefault="008A7334" w:rsidP="008A7334">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Supporting inquiry-based learning</w:t>
      </w:r>
    </w:p>
    <w:p w14:paraId="093412A1" w14:textId="7E33E458"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2DBB5DE4" w14:textId="4F3D2BA3"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Vocabulary &amp; Glossary Use</w:t>
      </w:r>
    </w:p>
    <w:p w14:paraId="080DBE89" w14:textId="768DD766"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lastRenderedPageBreak/>
        <w:t>Introduce the glossary as a tool to support comprehension and subject-specific language.</w:t>
      </w:r>
      <w:r w:rsidR="00B01990">
        <w:rPr>
          <w:rFonts w:ascii="Times New Roman" w:eastAsia="Times New Roman" w:hAnsi="Times New Roman" w:cs="Times New Roman"/>
          <w:kern w:val="0"/>
          <w:sz w:val="24"/>
          <w:szCs w:val="24"/>
          <w:lang w:eastAsia="en-AU"/>
          <w14:ligatures w14:val="none"/>
        </w:rPr>
        <w:t xml:space="preserve"> Students can create an individual or class glossary.</w:t>
      </w:r>
    </w:p>
    <w:p w14:paraId="3EC16904" w14:textId="32B8BC1C" w:rsidR="00AC057B" w:rsidRDefault="00AC057B"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Pr>
          <w:rFonts w:ascii="Times New Roman" w:eastAsia="Times New Roman" w:hAnsi="Times New Roman" w:cs="Times New Roman"/>
          <w:b/>
          <w:bCs/>
          <w:noProof/>
          <w:kern w:val="0"/>
          <w:sz w:val="27"/>
          <w:szCs w:val="27"/>
          <w:lang w:eastAsia="en-AU"/>
        </w:rPr>
        <mc:AlternateContent>
          <mc:Choice Requires="wps">
            <w:drawing>
              <wp:anchor distT="0" distB="0" distL="114300" distR="114300" simplePos="0" relativeHeight="251678720" behindDoc="0" locked="0" layoutInCell="1" allowOverlap="1" wp14:anchorId="74154CC5" wp14:editId="2724125B">
                <wp:simplePos x="0" y="0"/>
                <wp:positionH relativeFrom="column">
                  <wp:posOffset>1404938</wp:posOffset>
                </wp:positionH>
                <wp:positionV relativeFrom="paragraph">
                  <wp:posOffset>3067050</wp:posOffset>
                </wp:positionV>
                <wp:extent cx="2852737" cy="171450"/>
                <wp:effectExtent l="0" t="0" r="5080" b="0"/>
                <wp:wrapNone/>
                <wp:docPr id="325171397" name="Rectangle 4"/>
                <wp:cNvGraphicFramePr/>
                <a:graphic xmlns:a="http://schemas.openxmlformats.org/drawingml/2006/main">
                  <a:graphicData uri="http://schemas.microsoft.com/office/word/2010/wordprocessingShape">
                    <wps:wsp>
                      <wps:cNvSpPr/>
                      <wps:spPr>
                        <a:xfrm>
                          <a:off x="0" y="0"/>
                          <a:ext cx="2852737" cy="1714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0F3C8" id="Rectangle 4" o:spid="_x0000_s1026" style="position:absolute;margin-left:110.65pt;margin-top:241.5pt;width:224.6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" fillcolor="white [3212]" stroked="f" strokeweight="1pt"/>
            </w:pict>
          </mc:Fallback>
        </mc:AlternateContent>
      </w:r>
      <w:r>
        <w:rPr>
          <w:rFonts w:ascii="Times New Roman" w:eastAsia="Times New Roman" w:hAnsi="Times New Roman" w:cs="Times New Roman"/>
          <w:b/>
          <w:bCs/>
          <w:noProof/>
          <w:kern w:val="0"/>
          <w:sz w:val="27"/>
          <w:szCs w:val="27"/>
          <w:lang w:eastAsia="en-AU"/>
        </w:rPr>
        <w:drawing>
          <wp:inline distT="0" distB="0" distL="0" distR="0" wp14:anchorId="56D00CC8" wp14:editId="3E0C1C34">
            <wp:extent cx="5731510" cy="4051935"/>
            <wp:effectExtent l="0" t="0" r="2540" b="5715"/>
            <wp:docPr id="277661538" name="Picture 3"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61538" name="Picture 3" descr="A close-up of a char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051935"/>
                    </a:xfrm>
                    <a:prstGeom prst="rect">
                      <a:avLst/>
                    </a:prstGeom>
                  </pic:spPr>
                </pic:pic>
              </a:graphicData>
            </a:graphic>
          </wp:inline>
        </w:drawing>
      </w:r>
    </w:p>
    <w:p w14:paraId="125344EB" w14:textId="40D176A5"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Stage-Based Prompts</w:t>
      </w:r>
    </w:p>
    <w:p w14:paraId="1F87B939"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Early Stage 1</w:t>
      </w:r>
    </w:p>
    <w:p w14:paraId="34D98EFB" w14:textId="77777777" w:rsidR="008A7334" w:rsidRPr="008A7334" w:rsidRDefault="008A7334" w:rsidP="008A7334">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do we do if we don’t know a word?</w:t>
      </w:r>
    </w:p>
    <w:p w14:paraId="194F13C5"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1</w:t>
      </w:r>
    </w:p>
    <w:p w14:paraId="09B62537" w14:textId="77777777" w:rsidR="008A7334" w:rsidRPr="008A7334" w:rsidRDefault="008A7334" w:rsidP="008A7334">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Why might some words be new to us?</w:t>
      </w:r>
    </w:p>
    <w:p w14:paraId="2BBE6EBF" w14:textId="77777777" w:rsidR="008A7334" w:rsidRPr="008A7334" w:rsidRDefault="008A7334" w:rsidP="008A7334">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can a glossary help?</w:t>
      </w:r>
    </w:p>
    <w:p w14:paraId="43AB5EF7"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w:t>
      </w:r>
    </w:p>
    <w:p w14:paraId="206711CF" w14:textId="77777777" w:rsidR="008A7334" w:rsidRPr="008A7334" w:rsidRDefault="008A7334" w:rsidP="008A7334">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does learning new vocabulary help us understand the story?</w:t>
      </w:r>
    </w:p>
    <w:p w14:paraId="2D22F124"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3</w:t>
      </w:r>
    </w:p>
    <w:p w14:paraId="3089BBBC" w14:textId="77777777" w:rsidR="008A7334" w:rsidRPr="008A7334" w:rsidRDefault="008A7334" w:rsidP="008A7334">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Why is technical vocabulary important in inquiry texts?</w:t>
      </w:r>
    </w:p>
    <w:p w14:paraId="2EF3E3FB"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5D7DCF00" w14:textId="77777777" w:rsidR="008A7334" w:rsidRPr="008A7334" w:rsidRDefault="008A7334" w:rsidP="008A7334">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Developing vocabulary knowledge</w:t>
      </w:r>
    </w:p>
    <w:p w14:paraId="3E7B2365" w14:textId="77777777" w:rsidR="008A7334" w:rsidRPr="008A7334" w:rsidRDefault="008A7334" w:rsidP="008A7334">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lastRenderedPageBreak/>
        <w:t>Using reference tools</w:t>
      </w:r>
    </w:p>
    <w:p w14:paraId="15099EDA" w14:textId="77777777" w:rsidR="008A7334" w:rsidRPr="008A7334" w:rsidRDefault="008A7334" w:rsidP="008A7334">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Building subject-specific language</w:t>
      </w:r>
    </w:p>
    <w:p w14:paraId="2D1FDDC6" w14:textId="0B7EB993"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3A8BC0D5" w14:textId="23247966"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Setting Reading Expectations</w:t>
      </w:r>
    </w:p>
    <w:p w14:paraId="1E71854C"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Conclude by explaining that this book encourages:</w:t>
      </w:r>
    </w:p>
    <w:p w14:paraId="041366E4" w14:textId="77777777" w:rsidR="008A7334" w:rsidRPr="008A7334" w:rsidRDefault="008A7334" w:rsidP="008A7334">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Careful observation</w:t>
      </w:r>
    </w:p>
    <w:p w14:paraId="775EE7BB" w14:textId="77777777" w:rsidR="008A7334" w:rsidRPr="008A7334" w:rsidRDefault="008A7334" w:rsidP="008A7334">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Curiosity and questioning</w:t>
      </w:r>
    </w:p>
    <w:p w14:paraId="0EECE5E6" w14:textId="77777777" w:rsidR="008A7334" w:rsidRPr="008A7334" w:rsidRDefault="008A7334" w:rsidP="008A7334">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Active participation</w:t>
      </w:r>
    </w:p>
    <w:p w14:paraId="313C70DD"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Emphasise that reading is not only about decoding words, but about thinking, noticing, and wondering — and that the story continues through inquiry and exploration beyond the final page.</w:t>
      </w:r>
    </w:p>
    <w:p w14:paraId="76C28C9F" w14:textId="03447A22"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50E2715F" w14:textId="4C687963" w:rsidR="008A7334" w:rsidRDefault="008A7334">
      <w:pPr>
        <w:rPr>
          <w:rFonts w:ascii="Century Schoolbook" w:hAnsi="Century Schoolbook"/>
          <w:sz w:val="44"/>
          <w:szCs w:val="44"/>
        </w:rPr>
      </w:pPr>
    </w:p>
    <w:p w14:paraId="3BA39E51" w14:textId="77777777" w:rsidR="008A7334" w:rsidRDefault="008A7334">
      <w:pPr>
        <w:rPr>
          <w:rFonts w:ascii="Century Schoolbook" w:hAnsi="Century Schoolbook"/>
          <w:sz w:val="44"/>
          <w:szCs w:val="44"/>
        </w:rPr>
      </w:pPr>
    </w:p>
    <w:p w14:paraId="5B7D3E9E" w14:textId="77777777" w:rsidR="00B01990" w:rsidRDefault="00B01990">
      <w:pPr>
        <w:rPr>
          <w:rFonts w:ascii="Century Schoolbook" w:hAnsi="Century Schoolbook"/>
          <w:sz w:val="44"/>
          <w:szCs w:val="44"/>
        </w:rPr>
      </w:pPr>
    </w:p>
    <w:p w14:paraId="75382406" w14:textId="77777777" w:rsidR="00B01990" w:rsidRDefault="00B01990">
      <w:pPr>
        <w:rPr>
          <w:rFonts w:ascii="Century Schoolbook" w:hAnsi="Century Schoolbook"/>
          <w:sz w:val="44"/>
          <w:szCs w:val="44"/>
        </w:rPr>
      </w:pPr>
    </w:p>
    <w:p w14:paraId="53B2B8DA" w14:textId="77777777" w:rsidR="00B01990" w:rsidRDefault="00B01990">
      <w:pPr>
        <w:rPr>
          <w:rFonts w:ascii="Century Schoolbook" w:hAnsi="Century Schoolbook"/>
          <w:sz w:val="44"/>
          <w:szCs w:val="44"/>
        </w:rPr>
      </w:pPr>
    </w:p>
    <w:p w14:paraId="2F5A3E9B" w14:textId="77777777" w:rsidR="00B01990" w:rsidRDefault="00B01990">
      <w:pPr>
        <w:rPr>
          <w:rFonts w:ascii="Century Schoolbook" w:hAnsi="Century Schoolbook"/>
          <w:sz w:val="44"/>
          <w:szCs w:val="44"/>
        </w:rPr>
      </w:pPr>
    </w:p>
    <w:p w14:paraId="5D8AC63B" w14:textId="77777777" w:rsidR="00B01990" w:rsidRDefault="00B01990">
      <w:pPr>
        <w:rPr>
          <w:rFonts w:ascii="Century Schoolbook" w:hAnsi="Century Schoolbook"/>
          <w:sz w:val="44"/>
          <w:szCs w:val="44"/>
        </w:rPr>
      </w:pPr>
    </w:p>
    <w:p w14:paraId="4D2DD1E6" w14:textId="77777777" w:rsidR="00B01990" w:rsidRDefault="00B01990">
      <w:pPr>
        <w:rPr>
          <w:rFonts w:ascii="Century Schoolbook" w:hAnsi="Century Schoolbook"/>
          <w:sz w:val="44"/>
          <w:szCs w:val="44"/>
        </w:rPr>
      </w:pPr>
    </w:p>
    <w:p w14:paraId="5DFA0A74" w14:textId="77777777" w:rsidR="00B01990" w:rsidRDefault="00B01990">
      <w:pPr>
        <w:rPr>
          <w:rFonts w:ascii="Century Schoolbook" w:hAnsi="Century Schoolbook"/>
          <w:sz w:val="44"/>
          <w:szCs w:val="44"/>
        </w:rPr>
      </w:pPr>
    </w:p>
    <w:p w14:paraId="4F1BC462" w14:textId="77777777" w:rsidR="00B01990" w:rsidRDefault="00B01990">
      <w:pPr>
        <w:rPr>
          <w:rFonts w:ascii="Century Schoolbook" w:hAnsi="Century Schoolbook"/>
          <w:sz w:val="44"/>
          <w:szCs w:val="44"/>
        </w:rPr>
      </w:pPr>
    </w:p>
    <w:p w14:paraId="644E5A34" w14:textId="77777777" w:rsidR="00B01990" w:rsidRDefault="00B01990">
      <w:pPr>
        <w:rPr>
          <w:rFonts w:ascii="Century Schoolbook" w:hAnsi="Century Schoolbook"/>
          <w:sz w:val="44"/>
          <w:szCs w:val="44"/>
        </w:rPr>
      </w:pPr>
    </w:p>
    <w:p w14:paraId="428C8EE1" w14:textId="77777777" w:rsidR="00B01990" w:rsidRPr="008A7334" w:rsidRDefault="00B01990">
      <w:pPr>
        <w:rPr>
          <w:rFonts w:ascii="Century Schoolbook" w:hAnsi="Century Schoolbook"/>
          <w:sz w:val="44"/>
          <w:szCs w:val="44"/>
        </w:rPr>
      </w:pPr>
    </w:p>
    <w:p w14:paraId="79F6A823" w14:textId="511561BC" w:rsidR="008A7334" w:rsidRPr="008A7334" w:rsidRDefault="008A7334">
      <w:pPr>
        <w:rPr>
          <w:rFonts w:ascii="Century Schoolbook" w:hAnsi="Century Schoolbook"/>
          <w:sz w:val="44"/>
          <w:szCs w:val="44"/>
        </w:rPr>
      </w:pPr>
      <w:r w:rsidRPr="008A7334">
        <w:rPr>
          <w:rFonts w:ascii="Century Schoolbook" w:hAnsi="Century Schoolbook"/>
          <w:noProof/>
          <w:sz w:val="44"/>
          <w:szCs w:val="44"/>
        </w:rPr>
        <w:lastRenderedPageBreak/>
        <mc:AlternateContent>
          <mc:Choice Requires="wps">
            <w:drawing>
              <wp:anchor distT="0" distB="0" distL="114300" distR="114300" simplePos="0" relativeHeight="251673600" behindDoc="0" locked="0" layoutInCell="1" allowOverlap="1" wp14:anchorId="1206EB09" wp14:editId="0033B2A7">
                <wp:simplePos x="0" y="0"/>
                <wp:positionH relativeFrom="margin">
                  <wp:posOffset>-52387</wp:posOffset>
                </wp:positionH>
                <wp:positionV relativeFrom="paragraph">
                  <wp:posOffset>349250</wp:posOffset>
                </wp:positionV>
                <wp:extent cx="3409950" cy="576262"/>
                <wp:effectExtent l="0" t="0" r="0" b="0"/>
                <wp:wrapNone/>
                <wp:docPr id="1538467144" name="Rectangle: Diagonal Corners Rounded 2"/>
                <wp:cNvGraphicFramePr/>
                <a:graphic xmlns:a="http://schemas.openxmlformats.org/drawingml/2006/main">
                  <a:graphicData uri="http://schemas.microsoft.com/office/word/2010/wordprocessingShape">
                    <wps:wsp>
                      <wps:cNvSpPr/>
                      <wps:spPr>
                        <a:xfrm>
                          <a:off x="0" y="0"/>
                          <a:ext cx="3409950" cy="576262"/>
                        </a:xfrm>
                        <a:prstGeom prst="round2DiagRect">
                          <a:avLst/>
                        </a:prstGeom>
                        <a:solidFill>
                          <a:srgbClr val="A02B93">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4B414" id="Rectangle: Diagonal Corners Rounded 2" o:spid="_x0000_s1026" style="position:absolute;margin-left:-4.1pt;margin-top:27.5pt;width:268.5pt;height:45.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09950,57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" path="m96046,l3409950,r,l3409950,480216v,53045,-43001,96046,-96046,96046l,576262r,l,96046c,43001,43001,,96046,xe" fillcolor="#a02b93" stroked="f">
                <v:fill opacity="32896f"/>
                <v:path arrowok="t" o:connecttype="custom" o:connectlocs="96046,0;3409950,0;3409950,0;3409950,480216;3313904,576262;0,576262;0,576262;0,96046;96046,0" o:connectangles="0,0,0,0,0,0,0,0,0"/>
                <w10:wrap anchorx="margin"/>
              </v:shape>
            </w:pict>
          </mc:Fallback>
        </mc:AlternateContent>
      </w:r>
    </w:p>
    <w:p w14:paraId="590D0A42" w14:textId="3E515422" w:rsidR="008A7334" w:rsidRPr="008A7334" w:rsidRDefault="008A7334">
      <w:pPr>
        <w:rPr>
          <w:rFonts w:ascii="Century Schoolbook" w:hAnsi="Century Schoolbook"/>
          <w:sz w:val="44"/>
          <w:szCs w:val="44"/>
        </w:rPr>
      </w:pPr>
      <w:r w:rsidRPr="008A7334">
        <w:rPr>
          <w:rFonts w:ascii="Century Schoolbook" w:hAnsi="Century Schoolbook"/>
          <w:sz w:val="44"/>
          <w:szCs w:val="44"/>
        </w:rPr>
        <w:t>DURING READING</w:t>
      </w:r>
    </w:p>
    <w:p w14:paraId="4F4731F2" w14:textId="5635E22F"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Exploring Themes</w:t>
      </w:r>
    </w:p>
    <w:p w14:paraId="7953FFCE"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Guide students to notice recurring ideas as the story unfolds.</w:t>
      </w:r>
    </w:p>
    <w:p w14:paraId="26897B72"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Key themes include:</w:t>
      </w:r>
    </w:p>
    <w:p w14:paraId="035196C4" w14:textId="77777777" w:rsidR="008A7334" w:rsidRPr="008A7334" w:rsidRDefault="008A7334" w:rsidP="008A7334">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Curiosity and discovery</w:t>
      </w:r>
    </w:p>
    <w:p w14:paraId="6C118237" w14:textId="77777777" w:rsidR="008A7334" w:rsidRPr="008A7334" w:rsidRDefault="008A7334" w:rsidP="008A7334">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Friendship and belonging</w:t>
      </w:r>
    </w:p>
    <w:p w14:paraId="76BD6DD8" w14:textId="77777777" w:rsidR="008A7334" w:rsidRPr="008A7334" w:rsidRDefault="008A7334" w:rsidP="008A7334">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Problem-solving and perseverance</w:t>
      </w:r>
    </w:p>
    <w:p w14:paraId="5C2BDD98" w14:textId="77777777" w:rsidR="008A7334" w:rsidRPr="008A7334" w:rsidRDefault="008A7334" w:rsidP="008A7334">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Memory, remembrance, and helping others</w:t>
      </w:r>
    </w:p>
    <w:p w14:paraId="19E1003D"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Stage-Based Prompts</w:t>
      </w:r>
    </w:p>
    <w:p w14:paraId="67D2ECD7"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Early Stage 1</w:t>
      </w:r>
    </w:p>
    <w:p w14:paraId="21D4D54A" w14:textId="77777777" w:rsidR="008A7334" w:rsidRPr="008A7334" w:rsidRDefault="008A7334" w:rsidP="008A7334">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is Stan feeling?</w:t>
      </w:r>
    </w:p>
    <w:p w14:paraId="7D0741E9" w14:textId="77777777" w:rsidR="008A7334" w:rsidRPr="008A7334" w:rsidRDefault="008A7334" w:rsidP="008A7334">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Who helps him?</w:t>
      </w:r>
    </w:p>
    <w:p w14:paraId="1A78732B" w14:textId="77777777" w:rsidR="008A7334" w:rsidRPr="008A7334" w:rsidRDefault="008A7334" w:rsidP="008A7334">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Are they kind to each other?</w:t>
      </w:r>
    </w:p>
    <w:p w14:paraId="19E70546"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1</w:t>
      </w:r>
    </w:p>
    <w:p w14:paraId="4EC2214D" w14:textId="77777777" w:rsidR="008A7334" w:rsidRPr="008A7334" w:rsidRDefault="008A7334" w:rsidP="008A7334">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 the characters solve problems together?</w:t>
      </w:r>
    </w:p>
    <w:p w14:paraId="08845CC5" w14:textId="77777777" w:rsidR="008A7334" w:rsidRPr="008A7334" w:rsidRDefault="008A7334" w:rsidP="008A7334">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makes a good friend in this story?</w:t>
      </w:r>
    </w:p>
    <w:p w14:paraId="58E7A437"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w:t>
      </w:r>
    </w:p>
    <w:p w14:paraId="4993CA17" w14:textId="77777777" w:rsidR="008A7334" w:rsidRPr="008A7334" w:rsidRDefault="008A7334" w:rsidP="008A7334">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 curiosity and teamwork move the story forward?</w:t>
      </w:r>
    </w:p>
    <w:p w14:paraId="45BCB4B7" w14:textId="77777777" w:rsidR="008A7334" w:rsidRPr="008A7334" w:rsidRDefault="008A7334" w:rsidP="008A7334">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 the characters change?</w:t>
      </w:r>
    </w:p>
    <w:p w14:paraId="736D9A95"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3</w:t>
      </w:r>
    </w:p>
    <w:p w14:paraId="4ED0389E" w14:textId="77777777" w:rsidR="008A7334" w:rsidRPr="008A7334" w:rsidRDefault="008A7334" w:rsidP="008A7334">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 themes of remembrance and helping others shape the narrative?</w:t>
      </w:r>
    </w:p>
    <w:p w14:paraId="2518F438" w14:textId="77777777" w:rsidR="008A7334" w:rsidRPr="008A7334" w:rsidRDefault="008A7334" w:rsidP="008A7334">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Why is remembering important?</w:t>
      </w:r>
    </w:p>
    <w:p w14:paraId="495DD49F"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2FB2AE28" w14:textId="77777777" w:rsidR="008A7334" w:rsidRPr="008A7334" w:rsidRDefault="008A7334" w:rsidP="008A7334">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Responding to literature</w:t>
      </w:r>
    </w:p>
    <w:p w14:paraId="74CFF890" w14:textId="77777777" w:rsidR="008A7334" w:rsidRPr="008A7334" w:rsidRDefault="008A7334" w:rsidP="008A7334">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Exploring ideas and values in texts</w:t>
      </w:r>
    </w:p>
    <w:p w14:paraId="697FA9D1" w14:textId="77777777" w:rsidR="008A7334" w:rsidRPr="008A7334" w:rsidRDefault="008A7334" w:rsidP="008A7334">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Understanding character development</w:t>
      </w:r>
    </w:p>
    <w:p w14:paraId="61A29A5B" w14:textId="604F770D"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36087052" w14:textId="2D41F005"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Pause &amp; Predict</w:t>
      </w:r>
    </w:p>
    <w:p w14:paraId="7CC9DCC4"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lastRenderedPageBreak/>
        <w:t>Stop at key moments to encourage thoughtful prediction.</w:t>
      </w:r>
    </w:p>
    <w:p w14:paraId="67274961"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Prompt students to consider:</w:t>
      </w:r>
    </w:p>
    <w:p w14:paraId="693709F1" w14:textId="77777777" w:rsidR="008A7334" w:rsidRPr="008A7334" w:rsidRDefault="008A7334" w:rsidP="008A7334">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might happen next?</w:t>
      </w:r>
    </w:p>
    <w:p w14:paraId="7F855E7B" w14:textId="77777777" w:rsidR="008A7334" w:rsidRPr="008A7334" w:rsidRDefault="008A7334" w:rsidP="008A7334">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clues support your prediction?</w:t>
      </w:r>
    </w:p>
    <w:p w14:paraId="3A867F28" w14:textId="77777777" w:rsidR="008A7334" w:rsidRPr="008A7334" w:rsidRDefault="008A7334" w:rsidP="008A7334">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questions do you still have?</w:t>
      </w:r>
    </w:p>
    <w:p w14:paraId="54C8FFB7"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3E06F5AF" w14:textId="77777777" w:rsidR="008A7334" w:rsidRPr="008A7334" w:rsidRDefault="008A7334" w:rsidP="008A7334">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Making inferences and predictions</w:t>
      </w:r>
    </w:p>
    <w:p w14:paraId="2C0C0B20" w14:textId="77777777" w:rsidR="008A7334" w:rsidRPr="008A7334" w:rsidRDefault="008A7334" w:rsidP="008A7334">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Using evidence from text and images</w:t>
      </w:r>
    </w:p>
    <w:p w14:paraId="65138837" w14:textId="47EB90B3"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395D8BA9" w14:textId="55A1A96F"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Language Detectives</w:t>
      </w:r>
    </w:p>
    <w:p w14:paraId="54C39887" w14:textId="517854CA" w:rsid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 xml:space="preserve">Invite students to become </w:t>
      </w:r>
      <w:r w:rsidRPr="008A7334">
        <w:rPr>
          <w:rFonts w:ascii="Times New Roman" w:eastAsia="Times New Roman" w:hAnsi="Times New Roman" w:cs="Times New Roman"/>
          <w:b/>
          <w:bCs/>
          <w:kern w:val="0"/>
          <w:sz w:val="24"/>
          <w:szCs w:val="24"/>
          <w:lang w:eastAsia="en-AU"/>
          <w14:ligatures w14:val="none"/>
        </w:rPr>
        <w:t>language detectives</w:t>
      </w:r>
      <w:r w:rsidRPr="008A7334">
        <w:rPr>
          <w:rFonts w:ascii="Times New Roman" w:eastAsia="Times New Roman" w:hAnsi="Times New Roman" w:cs="Times New Roman"/>
          <w:kern w:val="0"/>
          <w:sz w:val="24"/>
          <w:szCs w:val="24"/>
          <w:lang w:eastAsia="en-AU"/>
          <w14:ligatures w14:val="none"/>
        </w:rPr>
        <w:t>, searching for expressive language.</w:t>
      </w:r>
      <w:r>
        <w:rPr>
          <w:rFonts w:ascii="Times New Roman" w:eastAsia="Times New Roman" w:hAnsi="Times New Roman" w:cs="Times New Roman"/>
          <w:kern w:val="0"/>
          <w:sz w:val="24"/>
          <w:szCs w:val="24"/>
          <w:lang w:eastAsia="en-AU"/>
          <w14:ligatures w14:val="none"/>
        </w:rPr>
        <w:t xml:space="preserve"> Create a word bank of literary devices and language used. Look for metaphors, similes, symbolism, alliterations, personifications, and imagery. </w:t>
      </w:r>
    </w:p>
    <w:p w14:paraId="70BF5C30" w14:textId="45A6FD37" w:rsidR="008A7334" w:rsidRDefault="008A7334" w:rsidP="008A7334">
      <w:pPr>
        <w:spacing w:before="100" w:beforeAutospacing="1" w:after="100" w:afterAutospacing="1" w:line="240" w:lineRule="auto"/>
        <w:rPr>
          <w:rFonts w:ascii="Times New Roman" w:eastAsia="Times New Roman" w:hAnsi="Times New Roman" w:cs="Times New Roman"/>
          <w:i/>
          <w:iCs/>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wings spread like silent guardians (metaphor)</w:t>
      </w:r>
    </w:p>
    <w:p w14:paraId="5D941B19" w14:textId="0E47CC64" w:rsidR="008A7334" w:rsidRDefault="008A7334" w:rsidP="008A7334">
      <w:pPr>
        <w:spacing w:before="100" w:beforeAutospacing="1" w:after="100" w:afterAutospacing="1" w:line="240" w:lineRule="auto"/>
        <w:rPr>
          <w:rFonts w:ascii="Times New Roman" w:eastAsia="Times New Roman" w:hAnsi="Times New Roman" w:cs="Times New Roman"/>
          <w:i/>
          <w:iCs/>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planes stood like giant shadows (metaphor)</w:t>
      </w:r>
    </w:p>
    <w:p w14:paraId="3BF2F135" w14:textId="5EB4B1CA" w:rsidR="008A7334" w:rsidRDefault="008A7334" w:rsidP="008A7334">
      <w:pPr>
        <w:spacing w:before="100" w:beforeAutospacing="1" w:after="100" w:afterAutospacing="1" w:line="240" w:lineRule="auto"/>
        <w:rPr>
          <w:rFonts w:ascii="Times New Roman" w:eastAsia="Times New Roman" w:hAnsi="Times New Roman" w:cs="Times New Roman"/>
          <w:i/>
          <w:iCs/>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as though trying to catch a secret whisper (personification)</w:t>
      </w:r>
    </w:p>
    <w:p w14:paraId="00BD5F18" w14:textId="7C918349" w:rsidR="008A7334" w:rsidRDefault="008A7334" w:rsidP="008A7334">
      <w:pPr>
        <w:spacing w:before="100" w:beforeAutospacing="1" w:after="100" w:afterAutospacing="1" w:line="240" w:lineRule="auto"/>
        <w:rPr>
          <w:rFonts w:ascii="Times New Roman" w:eastAsia="Times New Roman" w:hAnsi="Times New Roman" w:cs="Times New Roman"/>
          <w:i/>
          <w:iCs/>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 xml:space="preserve">fur into a frenzy </w:t>
      </w:r>
      <w:r>
        <w:rPr>
          <w:rFonts w:ascii="Times New Roman" w:eastAsia="Times New Roman" w:hAnsi="Times New Roman" w:cs="Times New Roman"/>
          <w:i/>
          <w:iCs/>
          <w:kern w:val="0"/>
          <w:sz w:val="24"/>
          <w:szCs w:val="24"/>
          <w:lang w:eastAsia="en-AU"/>
          <w14:ligatures w14:val="none"/>
        </w:rPr>
        <w:t>(personification)</w:t>
      </w:r>
    </w:p>
    <w:p w14:paraId="35571C3F" w14:textId="5F2A7779" w:rsidR="008A7334" w:rsidRDefault="008A7334" w:rsidP="008A7334">
      <w:pPr>
        <w:spacing w:before="100" w:beforeAutospacing="1" w:after="100" w:afterAutospacing="1" w:line="240" w:lineRule="auto"/>
        <w:rPr>
          <w:rFonts w:ascii="Times New Roman" w:eastAsia="Times New Roman" w:hAnsi="Times New Roman" w:cs="Times New Roman"/>
          <w:i/>
          <w:iCs/>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eyes shining in the spotlight (simile)</w:t>
      </w:r>
    </w:p>
    <w:p w14:paraId="39B72A87" w14:textId="352323EC" w:rsidR="008A7334" w:rsidRDefault="008A7334" w:rsidP="008A7334">
      <w:pPr>
        <w:spacing w:before="100" w:beforeAutospacing="1" w:after="100" w:afterAutospacing="1" w:line="240" w:lineRule="auto"/>
        <w:rPr>
          <w:rFonts w:ascii="Times New Roman" w:eastAsia="Times New Roman" w:hAnsi="Times New Roman" w:cs="Times New Roman"/>
          <w:i/>
          <w:iCs/>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their disappointment washed over them (metaphorical expression)</w:t>
      </w:r>
    </w:p>
    <w:p w14:paraId="6F05868C" w14:textId="2218DAA9" w:rsidR="008A7334" w:rsidRDefault="008A7334" w:rsidP="008A7334">
      <w:pPr>
        <w:spacing w:before="100" w:beforeAutospacing="1" w:after="100" w:afterAutospacing="1" w:line="240" w:lineRule="auto"/>
        <w:rPr>
          <w:rFonts w:ascii="Times New Roman" w:eastAsia="Times New Roman" w:hAnsi="Times New Roman" w:cs="Times New Roman"/>
          <w:i/>
          <w:iCs/>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voice tinged with sadness (metaphor)</w:t>
      </w:r>
    </w:p>
    <w:p w14:paraId="63403EB2" w14:textId="1360C478" w:rsidR="008A7334" w:rsidRDefault="008A7334" w:rsidP="008A7334">
      <w:pPr>
        <w:spacing w:before="100" w:beforeAutospacing="1" w:after="100" w:afterAutospacing="1" w:line="240" w:lineRule="auto"/>
        <w:rPr>
          <w:rFonts w:ascii="Times New Roman" w:eastAsia="Times New Roman" w:hAnsi="Times New Roman" w:cs="Times New Roman"/>
          <w:i/>
          <w:iCs/>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the glint of a rusty key (metaphor or symbol)</w:t>
      </w:r>
    </w:p>
    <w:p w14:paraId="7237C459" w14:textId="2533E61B" w:rsidR="008A7334" w:rsidRDefault="008A7334" w:rsidP="008A7334">
      <w:pPr>
        <w:spacing w:before="100" w:beforeAutospacing="1" w:after="100" w:afterAutospacing="1" w:line="240" w:lineRule="auto"/>
        <w:rPr>
          <w:rFonts w:ascii="Times New Roman" w:eastAsia="Times New Roman" w:hAnsi="Times New Roman" w:cs="Times New Roman"/>
          <w:i/>
          <w:iCs/>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the engine roared to life (personification)</w:t>
      </w:r>
    </w:p>
    <w:p w14:paraId="0FA41DB5" w14:textId="21F04FEA" w:rsidR="008A7334" w:rsidRDefault="008A7334" w:rsidP="008A7334">
      <w:pPr>
        <w:spacing w:before="100" w:beforeAutospacing="1" w:after="100" w:afterAutospacing="1" w:line="240" w:lineRule="auto"/>
        <w:rPr>
          <w:rFonts w:ascii="Times New Roman" w:eastAsia="Times New Roman" w:hAnsi="Times New Roman" w:cs="Times New Roman"/>
          <w:i/>
          <w:iCs/>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 xml:space="preserve">they soared into the night sky </w:t>
      </w:r>
      <w:r>
        <w:rPr>
          <w:rFonts w:ascii="Times New Roman" w:eastAsia="Times New Roman" w:hAnsi="Times New Roman" w:cs="Times New Roman"/>
          <w:i/>
          <w:iCs/>
          <w:kern w:val="0"/>
          <w:sz w:val="24"/>
          <w:szCs w:val="24"/>
          <w:lang w:eastAsia="en-AU"/>
          <w14:ligatures w14:val="none"/>
        </w:rPr>
        <w:t>(personification)</w:t>
      </w:r>
    </w:p>
    <w:p w14:paraId="2CE9CEBD" w14:textId="58012186" w:rsidR="008A7334" w:rsidRDefault="008A7334" w:rsidP="008A7334">
      <w:pPr>
        <w:spacing w:before="100" w:beforeAutospacing="1" w:after="100" w:afterAutospacing="1" w:line="240" w:lineRule="auto"/>
        <w:rPr>
          <w:rFonts w:ascii="Times New Roman" w:eastAsia="Times New Roman" w:hAnsi="Times New Roman" w:cs="Times New Roman"/>
          <w:i/>
          <w:iCs/>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 xml:space="preserve">an engine roared outside </w:t>
      </w:r>
      <w:r>
        <w:rPr>
          <w:rFonts w:ascii="Times New Roman" w:eastAsia="Times New Roman" w:hAnsi="Times New Roman" w:cs="Times New Roman"/>
          <w:i/>
          <w:iCs/>
          <w:kern w:val="0"/>
          <w:sz w:val="24"/>
          <w:szCs w:val="24"/>
          <w:lang w:eastAsia="en-AU"/>
          <w14:ligatures w14:val="none"/>
        </w:rPr>
        <w:t>(personification)</w:t>
      </w:r>
    </w:p>
    <w:p w14:paraId="2C1A800A" w14:textId="634D68F4" w:rsidR="008A7334" w:rsidRDefault="008A7334" w:rsidP="008A7334">
      <w:pPr>
        <w:spacing w:before="100" w:beforeAutospacing="1" w:after="100" w:afterAutospacing="1" w:line="240" w:lineRule="auto"/>
        <w:rPr>
          <w:rFonts w:ascii="Times New Roman" w:eastAsia="Times New Roman" w:hAnsi="Times New Roman" w:cs="Times New Roman"/>
          <w:i/>
          <w:iCs/>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scattering golden sparks that curled through the air (imagery)</w:t>
      </w:r>
    </w:p>
    <w:p w14:paraId="3E9C1398" w14:textId="77777777" w:rsidR="008A7334" w:rsidRPr="008A7334" w:rsidRDefault="008A7334" w:rsidP="008A7334">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Puns and wordplay</w:t>
      </w:r>
      <w:r w:rsidRPr="008A7334">
        <w:rPr>
          <w:rFonts w:ascii="Times New Roman" w:eastAsia="Times New Roman" w:hAnsi="Times New Roman" w:cs="Times New Roman"/>
          <w:kern w:val="0"/>
          <w:sz w:val="24"/>
          <w:szCs w:val="24"/>
          <w:lang w:eastAsia="en-AU"/>
          <w14:ligatures w14:val="none"/>
        </w:rPr>
        <w:br/>
      </w:r>
      <w:r w:rsidRPr="008A7334">
        <w:rPr>
          <w:rFonts w:ascii="Times New Roman" w:eastAsia="Times New Roman" w:hAnsi="Times New Roman" w:cs="Times New Roman"/>
          <w:i/>
          <w:iCs/>
          <w:kern w:val="0"/>
          <w:sz w:val="24"/>
          <w:szCs w:val="24"/>
          <w:lang w:eastAsia="en-AU"/>
          <w14:ligatures w14:val="none"/>
        </w:rPr>
        <w:t>playful or clever use of language</w:t>
      </w:r>
    </w:p>
    <w:p w14:paraId="42799A64" w14:textId="77777777" w:rsidR="008A7334" w:rsidRPr="008A7334" w:rsidRDefault="008A7334" w:rsidP="008A7334">
      <w:pPr>
        <w:numPr>
          <w:ilvl w:val="0"/>
          <w:numId w:val="57"/>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4"/>
          <w:szCs w:val="24"/>
          <w:lang w:eastAsia="en-AU"/>
          <w14:ligatures w14:val="none"/>
        </w:rPr>
        <w:t>Nouns and verbs describing movement</w:t>
      </w:r>
      <w:r w:rsidRPr="008A7334">
        <w:rPr>
          <w:rFonts w:ascii="Times New Roman" w:eastAsia="Times New Roman" w:hAnsi="Times New Roman" w:cs="Times New Roman"/>
          <w:kern w:val="0"/>
          <w:sz w:val="24"/>
          <w:szCs w:val="24"/>
          <w:lang w:eastAsia="en-AU"/>
          <w14:ligatures w14:val="none"/>
        </w:rPr>
        <w:br/>
      </w:r>
      <w:r w:rsidRPr="008A7334">
        <w:rPr>
          <w:rFonts w:ascii="Times New Roman" w:eastAsia="Times New Roman" w:hAnsi="Times New Roman" w:cs="Times New Roman"/>
          <w:i/>
          <w:iCs/>
          <w:kern w:val="0"/>
          <w:sz w:val="24"/>
          <w:szCs w:val="24"/>
          <w:lang w:eastAsia="en-AU"/>
          <w14:ligatures w14:val="none"/>
        </w:rPr>
        <w:t xml:space="preserve">how animals move differently </w:t>
      </w:r>
    </w:p>
    <w:p w14:paraId="51448FF0" w14:textId="1719590A" w:rsidR="008A7334" w:rsidRPr="008A7334" w:rsidRDefault="008A7334" w:rsidP="008A7334">
      <w:pPr>
        <w:numPr>
          <w:ilvl w:val="0"/>
          <w:numId w:val="57"/>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lastRenderedPageBreak/>
        <w:t>Stage-Based Prompts</w:t>
      </w:r>
    </w:p>
    <w:p w14:paraId="4E52D1E3"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Early Stage 1</w:t>
      </w:r>
    </w:p>
    <w:p w14:paraId="5A4ADA4A" w14:textId="77777777" w:rsidR="008A7334" w:rsidRPr="008A7334" w:rsidRDefault="008A7334" w:rsidP="008A7334">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words tell us how the animals move?</w:t>
      </w:r>
    </w:p>
    <w:p w14:paraId="04A52726"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1</w:t>
      </w:r>
    </w:p>
    <w:p w14:paraId="4EDB7D40" w14:textId="74BE042D" w:rsidR="008A7334" w:rsidRPr="008A7334" w:rsidRDefault="008A7334" w:rsidP="008A7334">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Can you find a word that conjures a picture in your mind?</w:t>
      </w:r>
    </w:p>
    <w:p w14:paraId="5560CCAD"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w:t>
      </w:r>
    </w:p>
    <w:p w14:paraId="7D98ED2C" w14:textId="77777777" w:rsidR="008A7334" w:rsidRPr="008A7334" w:rsidRDefault="008A7334" w:rsidP="008A7334">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does the author choose words to match each animal?</w:t>
      </w:r>
    </w:p>
    <w:p w14:paraId="6ECFB980"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3</w:t>
      </w:r>
    </w:p>
    <w:p w14:paraId="320C61E8" w14:textId="77777777" w:rsidR="008A7334" w:rsidRPr="008A7334" w:rsidRDefault="008A7334" w:rsidP="008A7334">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Why might the author choose figurative language here?</w:t>
      </w:r>
    </w:p>
    <w:p w14:paraId="2014C53E" w14:textId="77777777" w:rsidR="008A7334" w:rsidRPr="008A7334" w:rsidRDefault="008A7334" w:rsidP="008A7334">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does word choice affect mood?</w:t>
      </w:r>
    </w:p>
    <w:p w14:paraId="57DFABB2"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3ACAB324" w14:textId="77777777" w:rsidR="008A7334" w:rsidRPr="008A7334" w:rsidRDefault="008A7334" w:rsidP="008A7334">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Understanding language features</w:t>
      </w:r>
    </w:p>
    <w:p w14:paraId="0D474000" w14:textId="77777777" w:rsidR="008A7334" w:rsidRPr="008A7334" w:rsidRDefault="008A7334" w:rsidP="008A7334">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Expanding vocabulary</w:t>
      </w:r>
    </w:p>
    <w:p w14:paraId="016F0444" w14:textId="77777777" w:rsidR="008A7334" w:rsidRPr="008A7334" w:rsidRDefault="008A7334" w:rsidP="008A7334">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Exploring figurative language</w:t>
      </w:r>
    </w:p>
    <w:p w14:paraId="344611BB" w14:textId="2CC33846"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Making Connections</w:t>
      </w:r>
    </w:p>
    <w:p w14:paraId="7F230D38"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Encourage students to connect the text to other texts, themselves, and the world.</w:t>
      </w:r>
    </w:p>
    <w:p w14:paraId="7EBF18D2"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Text-to-Text</w:t>
      </w:r>
    </w:p>
    <w:p w14:paraId="04283DAF" w14:textId="77777777" w:rsidR="008A7334" w:rsidRPr="008A7334" w:rsidRDefault="008A7334" w:rsidP="008A7334">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Can you think of another story with animals as characters?</w:t>
      </w:r>
    </w:p>
    <w:p w14:paraId="16D30CC3" w14:textId="77777777" w:rsidR="008A7334" w:rsidRPr="008A7334" w:rsidRDefault="008A7334" w:rsidP="008A7334">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Have you read a book about mystery, history, or remembering?</w:t>
      </w:r>
    </w:p>
    <w:p w14:paraId="399D526E"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Text-to-Self</w:t>
      </w:r>
    </w:p>
    <w:p w14:paraId="63702BA3" w14:textId="77777777" w:rsidR="008A7334" w:rsidRPr="008A7334" w:rsidRDefault="008A7334" w:rsidP="008A7334">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Have you ever felt alone like Stan?</w:t>
      </w:r>
    </w:p>
    <w:p w14:paraId="6146F8B6" w14:textId="77777777" w:rsidR="008A7334" w:rsidRPr="008A7334" w:rsidRDefault="008A7334" w:rsidP="008A7334">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Have you made a new friend?</w:t>
      </w:r>
    </w:p>
    <w:p w14:paraId="7AC0388D" w14:textId="77777777" w:rsidR="008A7334" w:rsidRPr="008A7334" w:rsidRDefault="008A7334" w:rsidP="008A7334">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Have you solved a tricky problem with help?</w:t>
      </w:r>
    </w:p>
    <w:p w14:paraId="3B4682A4"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Text-to-World</w:t>
      </w:r>
    </w:p>
    <w:p w14:paraId="1B0EAC84" w14:textId="77777777" w:rsidR="008A7334" w:rsidRPr="008A7334" w:rsidRDefault="008A7334" w:rsidP="008A7334">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Why do we remember people from the past?</w:t>
      </w:r>
    </w:p>
    <w:p w14:paraId="1CFCFCC0" w14:textId="77777777" w:rsidR="008A7334" w:rsidRPr="008A7334" w:rsidRDefault="008A7334" w:rsidP="008A7334">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Why is it important that no one is forgotten?</w:t>
      </w:r>
    </w:p>
    <w:p w14:paraId="30791F74" w14:textId="77777777" w:rsidR="008A7334" w:rsidRPr="008A7334" w:rsidRDefault="008A7334" w:rsidP="008A7334">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can helping others make a difference?</w:t>
      </w:r>
    </w:p>
    <w:p w14:paraId="31B8667B"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0A403F26" w14:textId="77777777" w:rsidR="008A7334" w:rsidRPr="008A7334" w:rsidRDefault="008A7334" w:rsidP="008A7334">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Making personal and intertextual connections</w:t>
      </w:r>
    </w:p>
    <w:p w14:paraId="5DC34CB3" w14:textId="77777777" w:rsidR="008A7334" w:rsidRPr="008A7334" w:rsidRDefault="008A7334" w:rsidP="008A7334">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lastRenderedPageBreak/>
        <w:t>Reflecting on ideas and values</w:t>
      </w:r>
    </w:p>
    <w:p w14:paraId="28625C33" w14:textId="73F01538"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6077DCF4" w14:textId="36B51689"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Writing Opportunities (During Reading)</w:t>
      </w:r>
    </w:p>
    <w:p w14:paraId="716460F8" w14:textId="5C2E51F8"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 xml:space="preserve"> Writing Activity Ideas</w:t>
      </w:r>
    </w:p>
    <w:p w14:paraId="32E8EC40"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Early Stage 1</w:t>
      </w:r>
    </w:p>
    <w:p w14:paraId="2CBC2B4B" w14:textId="77777777" w:rsidR="008A7334" w:rsidRPr="008A7334" w:rsidRDefault="008A7334" w:rsidP="008A7334">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 xml:space="preserve">Draw and label how an animal </w:t>
      </w:r>
      <w:proofErr w:type="gramStart"/>
      <w:r w:rsidRPr="008A7334">
        <w:rPr>
          <w:rFonts w:ascii="Times New Roman" w:eastAsia="Times New Roman" w:hAnsi="Times New Roman" w:cs="Times New Roman"/>
          <w:kern w:val="0"/>
          <w:sz w:val="24"/>
          <w:szCs w:val="24"/>
          <w:lang w:eastAsia="en-AU"/>
          <w14:ligatures w14:val="none"/>
        </w:rPr>
        <w:t>moves</w:t>
      </w:r>
      <w:proofErr w:type="gramEnd"/>
    </w:p>
    <w:p w14:paraId="49D5A021" w14:textId="77777777" w:rsidR="008A7334" w:rsidRPr="008A7334" w:rsidRDefault="008A7334" w:rsidP="008A7334">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Write a sentence about helping a friend</w:t>
      </w:r>
    </w:p>
    <w:p w14:paraId="236D018F"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1</w:t>
      </w:r>
    </w:p>
    <w:p w14:paraId="27E1902F" w14:textId="77777777" w:rsidR="008A7334" w:rsidRPr="008A7334" w:rsidRDefault="008A7334" w:rsidP="008A7334">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Write a short prediction paragraph</w:t>
      </w:r>
    </w:p>
    <w:p w14:paraId="13652E9F" w14:textId="77777777" w:rsidR="008A7334" w:rsidRPr="008A7334" w:rsidRDefault="008A7334" w:rsidP="008A7334">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Create a “movement word bank” for animals</w:t>
      </w:r>
    </w:p>
    <w:p w14:paraId="2BBA518B"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w:t>
      </w:r>
    </w:p>
    <w:p w14:paraId="25D71BC9" w14:textId="77777777" w:rsidR="008A7334" w:rsidRPr="008A7334" w:rsidRDefault="008A7334" w:rsidP="008A7334">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Write a diary entry from Stan or Mags’ point of view</w:t>
      </w:r>
    </w:p>
    <w:p w14:paraId="4851C323" w14:textId="77777777" w:rsidR="008A7334" w:rsidRPr="008A7334" w:rsidRDefault="008A7334" w:rsidP="008A7334">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Describe a moment using a simile or metaphor</w:t>
      </w:r>
    </w:p>
    <w:p w14:paraId="03B7FCBF"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3</w:t>
      </w:r>
    </w:p>
    <w:p w14:paraId="4467D57F" w14:textId="77777777" w:rsidR="008A7334" w:rsidRPr="008A7334" w:rsidRDefault="008A7334" w:rsidP="008A7334">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Write an alternative scene using foreshadowing</w:t>
      </w:r>
    </w:p>
    <w:p w14:paraId="5E76461F" w14:textId="77777777" w:rsidR="008A7334" w:rsidRPr="008A7334" w:rsidRDefault="008A7334" w:rsidP="008A7334">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Create a short narrative about remembering someone</w:t>
      </w:r>
    </w:p>
    <w:p w14:paraId="7A6CFD0F"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42351492" w14:textId="77777777" w:rsidR="008A7334" w:rsidRPr="008A7334" w:rsidRDefault="008A7334" w:rsidP="008A7334">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Creating imaginative texts</w:t>
      </w:r>
    </w:p>
    <w:p w14:paraId="09630314" w14:textId="77777777" w:rsidR="008A7334" w:rsidRPr="008A7334" w:rsidRDefault="008A7334" w:rsidP="008A7334">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Experimenting with language features</w:t>
      </w:r>
    </w:p>
    <w:p w14:paraId="3679C82B" w14:textId="77777777" w:rsidR="008A7334" w:rsidRPr="008A7334" w:rsidRDefault="008A7334" w:rsidP="008A7334">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Planning and composing texts</w:t>
      </w:r>
    </w:p>
    <w:p w14:paraId="7900F268" w14:textId="47FC43C2"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3460895A" w14:textId="7EAAFDA1"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Pr>
          <w:rFonts w:ascii="Times New Roman" w:eastAsia="Times New Roman" w:hAnsi="Times New Roman" w:cs="Times New Roman"/>
          <w:b/>
          <w:bCs/>
          <w:kern w:val="0"/>
          <w:sz w:val="36"/>
          <w:szCs w:val="36"/>
          <w:lang w:eastAsia="en-AU"/>
          <w14:ligatures w14:val="none"/>
        </w:rPr>
        <w:t>T</w:t>
      </w:r>
      <w:r w:rsidRPr="008A7334">
        <w:rPr>
          <w:rFonts w:ascii="Times New Roman" w:eastAsia="Times New Roman" w:hAnsi="Times New Roman" w:cs="Times New Roman"/>
          <w:b/>
          <w:bCs/>
          <w:kern w:val="0"/>
          <w:sz w:val="36"/>
          <w:szCs w:val="36"/>
          <w:lang w:eastAsia="en-AU"/>
          <w14:ligatures w14:val="none"/>
        </w:rPr>
        <w:t>eacher-Librarian Note</w:t>
      </w:r>
    </w:p>
    <w:p w14:paraId="7682080D"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These during-reading strategies support:</w:t>
      </w:r>
    </w:p>
    <w:p w14:paraId="757BCA10" w14:textId="77777777" w:rsidR="008A7334" w:rsidRPr="008A7334" w:rsidRDefault="008A7334" w:rsidP="008A7334">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Deep comprehension</w:t>
      </w:r>
    </w:p>
    <w:p w14:paraId="2903C505" w14:textId="77777777" w:rsidR="008A7334" w:rsidRPr="008A7334" w:rsidRDefault="008A7334" w:rsidP="008A7334">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Vocabulary development</w:t>
      </w:r>
    </w:p>
    <w:p w14:paraId="10AA1860" w14:textId="77777777" w:rsidR="008A7334" w:rsidRPr="008A7334" w:rsidRDefault="008A7334" w:rsidP="008A7334">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Discussion-based assessment</w:t>
      </w:r>
    </w:p>
    <w:p w14:paraId="6875E042" w14:textId="77777777" w:rsidR="008A7334" w:rsidRPr="008A7334" w:rsidRDefault="008A7334" w:rsidP="008A7334">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Reflective and critical thinking</w:t>
      </w:r>
    </w:p>
    <w:p w14:paraId="0D292576"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They encourage students to read slowly, notice deeply, and think beyond the page.</w:t>
      </w:r>
    </w:p>
    <w:p w14:paraId="3DBD2A7B" w14:textId="77777777" w:rsidR="008A7334" w:rsidRPr="008A7334" w:rsidRDefault="008A7334">
      <w:pPr>
        <w:rPr>
          <w:rFonts w:ascii="Century Schoolbook" w:hAnsi="Century Schoolbook"/>
          <w:sz w:val="44"/>
          <w:szCs w:val="44"/>
        </w:rPr>
      </w:pPr>
    </w:p>
    <w:p w14:paraId="72A3198D" w14:textId="77777777" w:rsidR="00B01990" w:rsidRDefault="008A7334">
      <w:pPr>
        <w:rPr>
          <w:rFonts w:ascii="Century Schoolbook" w:hAnsi="Century Schoolbook"/>
          <w:sz w:val="44"/>
          <w:szCs w:val="44"/>
        </w:rPr>
      </w:pPr>
      <w:r w:rsidRPr="008A7334">
        <w:rPr>
          <w:rFonts w:ascii="Century Schoolbook" w:hAnsi="Century Schoolbook"/>
          <w:noProof/>
          <w:sz w:val="44"/>
          <w:szCs w:val="44"/>
        </w:rPr>
        <w:lastRenderedPageBreak/>
        <mc:AlternateContent>
          <mc:Choice Requires="wps">
            <w:drawing>
              <wp:anchor distT="0" distB="0" distL="114300" distR="114300" simplePos="0" relativeHeight="251675648" behindDoc="0" locked="0" layoutInCell="1" allowOverlap="1" wp14:anchorId="6221FEFE" wp14:editId="21931820">
                <wp:simplePos x="0" y="0"/>
                <wp:positionH relativeFrom="margin">
                  <wp:posOffset>-18733</wp:posOffset>
                </wp:positionH>
                <wp:positionV relativeFrom="paragraph">
                  <wp:posOffset>382270</wp:posOffset>
                </wp:positionV>
                <wp:extent cx="3409950" cy="576262"/>
                <wp:effectExtent l="0" t="0" r="0" b="0"/>
                <wp:wrapNone/>
                <wp:docPr id="1892747431" name="Rectangle: Diagonal Corners Rounded 2"/>
                <wp:cNvGraphicFramePr/>
                <a:graphic xmlns:a="http://schemas.openxmlformats.org/drawingml/2006/main">
                  <a:graphicData uri="http://schemas.microsoft.com/office/word/2010/wordprocessingShape">
                    <wps:wsp>
                      <wps:cNvSpPr/>
                      <wps:spPr>
                        <a:xfrm>
                          <a:off x="0" y="0"/>
                          <a:ext cx="3409950" cy="576262"/>
                        </a:xfrm>
                        <a:prstGeom prst="round2DiagRect">
                          <a:avLst/>
                        </a:prstGeom>
                        <a:solidFill>
                          <a:srgbClr val="A02B93">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A7F1F" id="Rectangle: Diagonal Corners Rounded 2" o:spid="_x0000_s1026" style="position:absolute;margin-left:-1.5pt;margin-top:30.1pt;width:268.5pt;height:45.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09950,57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" path="m96046,l3409950,r,l3409950,480216v,53045,-43001,96046,-96046,96046l,576262r,l,96046c,43001,43001,,96046,xe" fillcolor="#a02b93" stroked="f">
                <v:fill opacity="32896f"/>
                <v:path arrowok="t" o:connecttype="custom" o:connectlocs="96046,0;3409950,0;3409950,0;3409950,480216;3313904,576262;0,576262;0,576262;0,96046;96046,0" o:connectangles="0,0,0,0,0,0,0,0,0"/>
                <w10:wrap anchorx="margin"/>
              </v:shape>
            </w:pict>
          </mc:Fallback>
        </mc:AlternateContent>
      </w:r>
    </w:p>
    <w:p w14:paraId="5B87A519" w14:textId="5E154FCB" w:rsidR="008A7334" w:rsidRPr="008A7334" w:rsidRDefault="008A7334">
      <w:pPr>
        <w:rPr>
          <w:rFonts w:ascii="Century Schoolbook" w:hAnsi="Century Schoolbook"/>
          <w:sz w:val="44"/>
          <w:szCs w:val="44"/>
        </w:rPr>
      </w:pPr>
      <w:r w:rsidRPr="008A7334">
        <w:rPr>
          <w:rFonts w:ascii="Century Schoolbook" w:hAnsi="Century Schoolbook"/>
          <w:sz w:val="44"/>
          <w:szCs w:val="44"/>
        </w:rPr>
        <w:t>AFTER READING</w:t>
      </w:r>
    </w:p>
    <w:p w14:paraId="337F2428" w14:textId="48EB4B50"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 xml:space="preserve">After reading, students are invited to reflect on ideas, respond creatively, and extend their thinking beyond the story, reinforcing that meaning is built not only during reading but also after the last page. Explore </w:t>
      </w:r>
      <w:r>
        <w:rPr>
          <w:rFonts w:ascii="Times New Roman" w:eastAsia="Times New Roman" w:hAnsi="Times New Roman" w:cs="Times New Roman"/>
          <w:i/>
          <w:iCs/>
          <w:kern w:val="0"/>
          <w:sz w:val="24"/>
          <w:szCs w:val="24"/>
          <w:lang w:eastAsia="en-AU"/>
          <w14:ligatures w14:val="none"/>
        </w:rPr>
        <w:t>the Sparkle of Words</w:t>
      </w:r>
      <w:r>
        <w:rPr>
          <w:rFonts w:ascii="Times New Roman" w:eastAsia="Times New Roman" w:hAnsi="Times New Roman" w:cs="Times New Roman"/>
          <w:kern w:val="0"/>
          <w:sz w:val="24"/>
          <w:szCs w:val="24"/>
          <w:lang w:eastAsia="en-AU"/>
          <w14:ligatures w14:val="none"/>
        </w:rPr>
        <w:t xml:space="preserve">, </w:t>
      </w:r>
      <w:r w:rsidRPr="008A7334">
        <w:rPr>
          <w:rFonts w:ascii="Times New Roman" w:eastAsia="Times New Roman" w:hAnsi="Times New Roman" w:cs="Times New Roman"/>
          <w:i/>
          <w:iCs/>
          <w:kern w:val="0"/>
          <w:sz w:val="24"/>
          <w:szCs w:val="24"/>
          <w:lang w:eastAsia="en-AU"/>
          <w14:ligatures w14:val="none"/>
        </w:rPr>
        <w:t>Missions</w:t>
      </w:r>
      <w:r>
        <w:rPr>
          <w:rFonts w:ascii="Times New Roman" w:eastAsia="Times New Roman" w:hAnsi="Times New Roman" w:cs="Times New Roman"/>
          <w:kern w:val="0"/>
          <w:sz w:val="24"/>
          <w:szCs w:val="24"/>
          <w:lang w:eastAsia="en-AU"/>
          <w14:ligatures w14:val="none"/>
        </w:rPr>
        <w:t xml:space="preserve">, and </w:t>
      </w:r>
      <w:r w:rsidRPr="008A7334">
        <w:rPr>
          <w:rFonts w:ascii="Times New Roman" w:eastAsia="Times New Roman" w:hAnsi="Times New Roman" w:cs="Times New Roman"/>
          <w:i/>
          <w:iCs/>
          <w:kern w:val="0"/>
          <w:sz w:val="24"/>
          <w:szCs w:val="24"/>
          <w:lang w:eastAsia="en-AU"/>
          <w14:ligatures w14:val="none"/>
        </w:rPr>
        <w:t>Meet the Volunteers</w:t>
      </w:r>
      <w:r>
        <w:rPr>
          <w:rFonts w:ascii="Times New Roman" w:eastAsia="Times New Roman" w:hAnsi="Times New Roman" w:cs="Times New Roman"/>
          <w:kern w:val="0"/>
          <w:sz w:val="24"/>
          <w:szCs w:val="24"/>
          <w:lang w:eastAsia="en-AU"/>
          <w14:ligatures w14:val="none"/>
        </w:rPr>
        <w:t>.</w:t>
      </w:r>
    </w:p>
    <w:p w14:paraId="2F9AD465" w14:textId="49AA8A8A"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61D2F391" w14:textId="44420FF2"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Reflecting on the Story</w:t>
      </w:r>
    </w:p>
    <w:p w14:paraId="74D6E973"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Begin with whole-class or small-group reflection.</w:t>
      </w:r>
    </w:p>
    <w:p w14:paraId="73C6D091"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Discussion Prompts</w:t>
      </w:r>
    </w:p>
    <w:p w14:paraId="2D3C4B2E"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Early Stage 1</w:t>
      </w:r>
    </w:p>
    <w:p w14:paraId="7D1CEAF7" w14:textId="77777777" w:rsidR="008A7334" w:rsidRPr="008A7334" w:rsidRDefault="008A7334" w:rsidP="008A7334">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did the story make you feel?</w:t>
      </w:r>
    </w:p>
    <w:p w14:paraId="596EFBF7" w14:textId="77777777" w:rsidR="008A7334" w:rsidRPr="008A7334" w:rsidRDefault="008A7334" w:rsidP="008A7334">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Who was kind or helpful?</w:t>
      </w:r>
    </w:p>
    <w:p w14:paraId="11C524D9"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1</w:t>
      </w:r>
    </w:p>
    <w:p w14:paraId="532364CF" w14:textId="77777777" w:rsidR="008A7334" w:rsidRPr="008A7334" w:rsidRDefault="008A7334" w:rsidP="008A7334">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was the problem in the story?</w:t>
      </w:r>
    </w:p>
    <w:p w14:paraId="0FDF3A16" w14:textId="77777777" w:rsidR="008A7334" w:rsidRPr="008A7334" w:rsidRDefault="008A7334" w:rsidP="008A7334">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was it solved?</w:t>
      </w:r>
    </w:p>
    <w:p w14:paraId="01C40C27"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w:t>
      </w:r>
    </w:p>
    <w:p w14:paraId="5912E372" w14:textId="77777777" w:rsidR="008A7334" w:rsidRPr="008A7334" w:rsidRDefault="008A7334" w:rsidP="008A7334">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message or lesson do you think the story shares?</w:t>
      </w:r>
    </w:p>
    <w:p w14:paraId="44AC7DDC" w14:textId="77777777" w:rsidR="008A7334" w:rsidRPr="008A7334" w:rsidRDefault="008A7334" w:rsidP="008A7334">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was the most important moment?</w:t>
      </w:r>
    </w:p>
    <w:p w14:paraId="28652B8D"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3</w:t>
      </w:r>
    </w:p>
    <w:p w14:paraId="4C4496C4" w14:textId="77777777" w:rsidR="008A7334" w:rsidRPr="008A7334" w:rsidRDefault="008A7334" w:rsidP="008A7334">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ideas stayed with you after finishing the book?</w:t>
      </w:r>
    </w:p>
    <w:p w14:paraId="7E58AF2C" w14:textId="77777777" w:rsidR="008A7334" w:rsidRPr="008A7334" w:rsidRDefault="008A7334" w:rsidP="008A7334">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Why do you think the author chose an open ending?</w:t>
      </w:r>
    </w:p>
    <w:p w14:paraId="2B452040"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15F2F512" w14:textId="77777777" w:rsidR="008A7334" w:rsidRPr="008A7334" w:rsidRDefault="008A7334" w:rsidP="008A7334">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Responding to literature</w:t>
      </w:r>
    </w:p>
    <w:p w14:paraId="24B06166" w14:textId="77777777" w:rsidR="008A7334" w:rsidRPr="008A7334" w:rsidRDefault="008A7334" w:rsidP="008A7334">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Identifying ideas and messages</w:t>
      </w:r>
    </w:p>
    <w:p w14:paraId="1D953FD4" w14:textId="77777777" w:rsidR="008A7334" w:rsidRPr="008A7334" w:rsidRDefault="008A7334" w:rsidP="008A7334">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Reflective thinking</w:t>
      </w:r>
    </w:p>
    <w:p w14:paraId="01BE5D38" w14:textId="207596EA"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7F0ADF78" w14:textId="356A81C5"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Revisiting Themes &amp; Big Ideas</w:t>
      </w:r>
    </w:p>
    <w:p w14:paraId="5F2BEC4A"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Return to key themes and consider how they developed.</w:t>
      </w:r>
    </w:p>
    <w:p w14:paraId="3314C0CE"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lastRenderedPageBreak/>
        <w:t>Focus themes:</w:t>
      </w:r>
    </w:p>
    <w:p w14:paraId="3E356438" w14:textId="77777777" w:rsidR="008A7334" w:rsidRPr="008A7334" w:rsidRDefault="008A7334" w:rsidP="008A7334">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Curiosity and inquiry</w:t>
      </w:r>
    </w:p>
    <w:p w14:paraId="215299D4" w14:textId="77777777" w:rsidR="008A7334" w:rsidRPr="008A7334" w:rsidRDefault="008A7334" w:rsidP="008A7334">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Friendship and belonging</w:t>
      </w:r>
    </w:p>
    <w:p w14:paraId="78E4198D" w14:textId="77777777" w:rsidR="008A7334" w:rsidRPr="008A7334" w:rsidRDefault="008A7334" w:rsidP="008A7334">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Problem-solving and perseverance</w:t>
      </w:r>
    </w:p>
    <w:p w14:paraId="61B5379F" w14:textId="77777777" w:rsidR="008A7334" w:rsidRPr="008A7334" w:rsidRDefault="008A7334" w:rsidP="008A7334">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Remembrance and helping others</w:t>
      </w:r>
    </w:p>
    <w:p w14:paraId="0023C348"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Prompts by Stage</w:t>
      </w:r>
    </w:p>
    <w:p w14:paraId="77073F93"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Early Stage 1</w:t>
      </w:r>
    </w:p>
    <w:p w14:paraId="6C1EE0DD" w14:textId="77777777" w:rsidR="008A7334" w:rsidRPr="008A7334" w:rsidRDefault="008A7334" w:rsidP="008A7334">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did the characters help each other?</w:t>
      </w:r>
    </w:p>
    <w:p w14:paraId="77A56D40"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1</w:t>
      </w:r>
    </w:p>
    <w:p w14:paraId="205D30E7" w14:textId="77777777" w:rsidR="008A7334" w:rsidRPr="008A7334" w:rsidRDefault="008A7334" w:rsidP="008A7334">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did being curious help solve the problem?</w:t>
      </w:r>
    </w:p>
    <w:p w14:paraId="3229E31D"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w:t>
      </w:r>
    </w:p>
    <w:p w14:paraId="0BFA972C" w14:textId="77777777" w:rsidR="008A7334" w:rsidRPr="008A7334" w:rsidRDefault="008A7334" w:rsidP="008A7334">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did the characters change during the story?</w:t>
      </w:r>
    </w:p>
    <w:p w14:paraId="278618FA"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3</w:t>
      </w:r>
    </w:p>
    <w:p w14:paraId="5E78E5D1" w14:textId="77777777" w:rsidR="008A7334" w:rsidRPr="008A7334" w:rsidRDefault="008A7334" w:rsidP="008A7334">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 the themes connect to real life?</w:t>
      </w:r>
    </w:p>
    <w:p w14:paraId="5F156934"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5371C768" w14:textId="77777777" w:rsidR="008A7334" w:rsidRPr="008A7334" w:rsidRDefault="008A7334" w:rsidP="008A7334">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Exploring themes and values</w:t>
      </w:r>
    </w:p>
    <w:p w14:paraId="4EFBC09D" w14:textId="77777777" w:rsidR="008A7334" w:rsidRPr="008A7334" w:rsidRDefault="008A7334" w:rsidP="008A7334">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Character development</w:t>
      </w:r>
    </w:p>
    <w:p w14:paraId="2B192D17" w14:textId="77777777" w:rsidR="008A7334" w:rsidRPr="008A7334" w:rsidRDefault="008A7334" w:rsidP="008A7334">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Making meaning from texts</w:t>
      </w:r>
    </w:p>
    <w:p w14:paraId="7FE38DF7" w14:textId="115AF748"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57CA28ED" w14:textId="520127A6"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Creative &amp; Analytical Response Activities</w:t>
      </w:r>
    </w:p>
    <w:p w14:paraId="0190F108"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Writing &amp; Response Options</w:t>
      </w:r>
    </w:p>
    <w:p w14:paraId="307B66B8"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Early Stage 1</w:t>
      </w:r>
    </w:p>
    <w:p w14:paraId="09207E22" w14:textId="77777777" w:rsidR="008A7334" w:rsidRPr="008A7334" w:rsidRDefault="008A7334" w:rsidP="008A7334">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Draw a favourite moment and explain it</w:t>
      </w:r>
    </w:p>
    <w:p w14:paraId="3E93A2CD" w14:textId="77777777" w:rsidR="008A7334" w:rsidRPr="008A7334" w:rsidRDefault="008A7334" w:rsidP="008A7334">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Draw something you would keep in a museum</w:t>
      </w:r>
    </w:p>
    <w:p w14:paraId="40D95665"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1</w:t>
      </w:r>
    </w:p>
    <w:p w14:paraId="6CD44099" w14:textId="77777777" w:rsidR="008A7334" w:rsidRPr="008A7334" w:rsidRDefault="008A7334" w:rsidP="008A7334">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Write a sentence about helping a friend</w:t>
      </w:r>
    </w:p>
    <w:p w14:paraId="25BF1A9B" w14:textId="77777777" w:rsidR="008A7334" w:rsidRPr="008A7334" w:rsidRDefault="008A7334" w:rsidP="008A7334">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Draw and label an object from the story</w:t>
      </w:r>
    </w:p>
    <w:p w14:paraId="2F6C6AE0"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w:t>
      </w:r>
    </w:p>
    <w:p w14:paraId="6D4CE08C" w14:textId="77777777" w:rsidR="008A7334" w:rsidRPr="008A7334" w:rsidRDefault="008A7334" w:rsidP="008A7334">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lastRenderedPageBreak/>
        <w:t>Write a diary entry from Stan or Mags’ perspective</w:t>
      </w:r>
    </w:p>
    <w:p w14:paraId="394F5E82" w14:textId="255C92F8" w:rsidR="008A7334" w:rsidRPr="008A7334" w:rsidRDefault="008A7334" w:rsidP="008A7334">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 xml:space="preserve">Create a </w:t>
      </w:r>
      <w:r>
        <w:rPr>
          <w:rFonts w:ascii="Times New Roman" w:eastAsia="Times New Roman" w:hAnsi="Times New Roman" w:cs="Times New Roman"/>
          <w:kern w:val="0"/>
          <w:sz w:val="24"/>
          <w:szCs w:val="24"/>
          <w:lang w:eastAsia="en-AU"/>
          <w14:ligatures w14:val="none"/>
        </w:rPr>
        <w:t>short</w:t>
      </w:r>
      <w:r w:rsidRPr="008A7334">
        <w:rPr>
          <w:rFonts w:ascii="Times New Roman" w:eastAsia="Times New Roman" w:hAnsi="Times New Roman" w:cs="Times New Roman"/>
          <w:kern w:val="0"/>
          <w:sz w:val="24"/>
          <w:szCs w:val="24"/>
          <w:lang w:eastAsia="en-AU"/>
          <w14:ligatures w14:val="none"/>
        </w:rPr>
        <w:t xml:space="preserve"> reflection on a theme</w:t>
      </w:r>
    </w:p>
    <w:p w14:paraId="34E9809C"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3</w:t>
      </w:r>
    </w:p>
    <w:p w14:paraId="7CF7C346" w14:textId="77777777" w:rsidR="008A7334" w:rsidRPr="008A7334" w:rsidRDefault="008A7334" w:rsidP="008A7334">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Write an alternative ending or epilogue</w:t>
      </w:r>
    </w:p>
    <w:p w14:paraId="480B5621" w14:textId="77777777" w:rsidR="008A7334" w:rsidRPr="008A7334" w:rsidRDefault="008A7334" w:rsidP="008A7334">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Write a reflective paragraph about remembering someone or something important</w:t>
      </w:r>
    </w:p>
    <w:p w14:paraId="75F41A02"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3096BFC1" w14:textId="77777777" w:rsidR="008A7334" w:rsidRPr="008A7334" w:rsidRDefault="008A7334" w:rsidP="008A7334">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Creating imaginative texts</w:t>
      </w:r>
    </w:p>
    <w:p w14:paraId="224720DD" w14:textId="77777777" w:rsidR="008A7334" w:rsidRPr="008A7334" w:rsidRDefault="008A7334" w:rsidP="008A7334">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Expressing personal responses</w:t>
      </w:r>
    </w:p>
    <w:p w14:paraId="1DC47848" w14:textId="77777777" w:rsidR="008A7334" w:rsidRPr="008A7334" w:rsidRDefault="008A7334" w:rsidP="008A7334">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Planning and composing texts</w:t>
      </w:r>
    </w:p>
    <w:p w14:paraId="15472C43" w14:textId="2DE95291"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6679D277" w14:textId="73F6C1E2"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Making Deeper Connections</w:t>
      </w:r>
    </w:p>
    <w:p w14:paraId="6A8C0E0C"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Encourage students to extend their thinking through connections.</w:t>
      </w:r>
    </w:p>
    <w:p w14:paraId="1A03D501"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Text-to-Self</w:t>
      </w:r>
    </w:p>
    <w:p w14:paraId="200F3765" w14:textId="77777777" w:rsidR="008A7334" w:rsidRPr="008A7334" w:rsidRDefault="008A7334" w:rsidP="008A7334">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Have you ever felt unsure or alone?</w:t>
      </w:r>
    </w:p>
    <w:p w14:paraId="02CCE1BB" w14:textId="77777777" w:rsidR="008A7334" w:rsidRPr="008A7334" w:rsidRDefault="008A7334" w:rsidP="008A7334">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When have you helped someone else?</w:t>
      </w:r>
    </w:p>
    <w:p w14:paraId="08FC73B7"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Text-to-World</w:t>
      </w:r>
    </w:p>
    <w:p w14:paraId="57EFF079" w14:textId="77777777" w:rsidR="008A7334" w:rsidRPr="008A7334" w:rsidRDefault="008A7334" w:rsidP="008A7334">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Why is it important to remember people from the past?</w:t>
      </w:r>
    </w:p>
    <w:p w14:paraId="2AE93D3F" w14:textId="77777777" w:rsidR="008A7334" w:rsidRPr="008A7334" w:rsidRDefault="008A7334" w:rsidP="008A7334">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do museums help us remember?</w:t>
      </w:r>
    </w:p>
    <w:p w14:paraId="50DF68A3"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Text-to-Text</w:t>
      </w:r>
    </w:p>
    <w:p w14:paraId="25BE0B62" w14:textId="77777777" w:rsidR="008A7334" w:rsidRPr="008A7334" w:rsidRDefault="008A7334" w:rsidP="008A7334">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Can you think of another story about discovery or remembrance?</w:t>
      </w:r>
    </w:p>
    <w:p w14:paraId="06C78419" w14:textId="77777777" w:rsidR="008A7334" w:rsidRPr="008A7334" w:rsidRDefault="008A7334" w:rsidP="008A7334">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is this story similar or different?</w:t>
      </w:r>
    </w:p>
    <w:p w14:paraId="2F23703A"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7D951CEF" w14:textId="77777777" w:rsidR="008A7334" w:rsidRPr="008A7334" w:rsidRDefault="008A7334" w:rsidP="008A7334">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Making connections</w:t>
      </w:r>
    </w:p>
    <w:p w14:paraId="5C84020C" w14:textId="77777777" w:rsidR="008A7334" w:rsidRPr="008A7334" w:rsidRDefault="008A7334" w:rsidP="008A7334">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Reflecting on values and experiences</w:t>
      </w:r>
    </w:p>
    <w:p w14:paraId="4F4F5EB3" w14:textId="37A99080"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32F0D8C9" w14:textId="321D5E3D"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Extending the Inquiry (The Story Continues)</w:t>
      </w:r>
    </w:p>
    <w:p w14:paraId="5CB9761A"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Introduce the idea that the story does not end with the book.</w:t>
      </w:r>
    </w:p>
    <w:p w14:paraId="51F4B08A"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Extension options:</w:t>
      </w:r>
    </w:p>
    <w:p w14:paraId="332589F5" w14:textId="77777777" w:rsidR="008A7334" w:rsidRPr="008A7334" w:rsidRDefault="008A7334" w:rsidP="008A7334">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lastRenderedPageBreak/>
        <w:t xml:space="preserve">Complete the </w:t>
      </w:r>
      <w:r w:rsidRPr="008A7334">
        <w:rPr>
          <w:rFonts w:ascii="Times New Roman" w:eastAsia="Times New Roman" w:hAnsi="Times New Roman" w:cs="Times New Roman"/>
          <w:b/>
          <w:bCs/>
          <w:kern w:val="0"/>
          <w:sz w:val="24"/>
          <w:szCs w:val="24"/>
          <w:lang w:eastAsia="en-AU"/>
          <w14:ligatures w14:val="none"/>
        </w:rPr>
        <w:t>Missions</w:t>
      </w:r>
      <w:r w:rsidRPr="008A7334">
        <w:rPr>
          <w:rFonts w:ascii="Times New Roman" w:eastAsia="Times New Roman" w:hAnsi="Times New Roman" w:cs="Times New Roman"/>
          <w:kern w:val="0"/>
          <w:sz w:val="24"/>
          <w:szCs w:val="24"/>
          <w:lang w:eastAsia="en-AU"/>
          <w14:ligatures w14:val="none"/>
        </w:rPr>
        <w:t xml:space="preserve"> at the back of the book</w:t>
      </w:r>
    </w:p>
    <w:p w14:paraId="422A3E17" w14:textId="77777777" w:rsidR="008A7334" w:rsidRPr="008A7334" w:rsidRDefault="008A7334" w:rsidP="008A7334">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Explore Morse code, mapping, or biomimicry</w:t>
      </w:r>
    </w:p>
    <w:p w14:paraId="699CDA22" w14:textId="77777777" w:rsidR="008A7334" w:rsidRPr="008A7334" w:rsidRDefault="008A7334" w:rsidP="008A7334">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Research a local museum or historical figure</w:t>
      </w:r>
    </w:p>
    <w:p w14:paraId="41694C21" w14:textId="77777777" w:rsidR="008A7334" w:rsidRPr="008A7334" w:rsidRDefault="008A7334" w:rsidP="008A7334">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Create a class “mini museum”</w:t>
      </w:r>
    </w:p>
    <w:p w14:paraId="7F9A588A"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5F439C12" w14:textId="77777777" w:rsidR="008A7334" w:rsidRPr="008A7334" w:rsidRDefault="008A7334" w:rsidP="008A7334">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Inquiry-based learning</w:t>
      </w:r>
    </w:p>
    <w:p w14:paraId="3FC734C8" w14:textId="77777777" w:rsidR="008A7334" w:rsidRPr="008A7334" w:rsidRDefault="008A7334" w:rsidP="008A7334">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Research and investigation</w:t>
      </w:r>
    </w:p>
    <w:p w14:paraId="5840B91E" w14:textId="77777777" w:rsidR="008A7334" w:rsidRPr="008A7334" w:rsidRDefault="008A7334" w:rsidP="008A7334">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Cross-curricular learning</w:t>
      </w:r>
    </w:p>
    <w:p w14:paraId="460A9348" w14:textId="2D613E0E"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1EC113C4" w14:textId="2BB51251"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Metacognition: Thinking About Thinking</w:t>
      </w:r>
    </w:p>
    <w:p w14:paraId="701FFB2D"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Encourage students to reflect on their learning.</w:t>
      </w:r>
    </w:p>
    <w:p w14:paraId="15F3D74D"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b/>
          <w:bCs/>
          <w:kern w:val="0"/>
          <w:sz w:val="24"/>
          <w:szCs w:val="24"/>
          <w:lang w:eastAsia="en-AU"/>
          <w14:ligatures w14:val="none"/>
        </w:rPr>
        <w:t>Stage 2–3 prompts:</w:t>
      </w:r>
    </w:p>
    <w:p w14:paraId="46975274" w14:textId="77777777" w:rsidR="008A7334" w:rsidRPr="008A7334" w:rsidRDefault="008A7334" w:rsidP="008A7334">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did you learn from this story?</w:t>
      </w:r>
    </w:p>
    <w:p w14:paraId="36430FCC" w14:textId="77777777" w:rsidR="008A7334" w:rsidRPr="008A7334" w:rsidRDefault="008A7334" w:rsidP="008A7334">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What questions do you still have?</w:t>
      </w:r>
    </w:p>
    <w:p w14:paraId="45C1CEEA" w14:textId="77777777" w:rsidR="008A7334" w:rsidRPr="008A7334" w:rsidRDefault="008A7334" w:rsidP="008A7334">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How did your thinking change?</w:t>
      </w:r>
    </w:p>
    <w:p w14:paraId="372BBDA0" w14:textId="77777777" w:rsidR="008A7334" w:rsidRPr="008A7334" w:rsidRDefault="008A7334" w:rsidP="008A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A7334">
        <w:rPr>
          <w:rFonts w:ascii="Times New Roman" w:eastAsia="Times New Roman" w:hAnsi="Times New Roman" w:cs="Times New Roman"/>
          <w:b/>
          <w:bCs/>
          <w:kern w:val="0"/>
          <w:sz w:val="27"/>
          <w:szCs w:val="27"/>
          <w:lang w:eastAsia="en-AU"/>
          <w14:ligatures w14:val="none"/>
        </w:rPr>
        <w:t>NSW Syllabus Links</w:t>
      </w:r>
    </w:p>
    <w:p w14:paraId="24167C11" w14:textId="77777777" w:rsidR="008A7334" w:rsidRPr="008A7334" w:rsidRDefault="008A7334" w:rsidP="008A7334">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Reflective learning</w:t>
      </w:r>
    </w:p>
    <w:p w14:paraId="0DA262F5" w14:textId="77777777" w:rsidR="008A7334" w:rsidRPr="008A7334" w:rsidRDefault="008A7334" w:rsidP="008A7334">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Critical and creative thinking</w:t>
      </w:r>
    </w:p>
    <w:p w14:paraId="29BB0F1F" w14:textId="7F6D4866" w:rsidR="008A7334" w:rsidRPr="008A7334" w:rsidRDefault="008A7334" w:rsidP="008A7334">
      <w:pPr>
        <w:spacing w:after="0" w:line="240" w:lineRule="auto"/>
        <w:rPr>
          <w:rFonts w:ascii="Times New Roman" w:eastAsia="Times New Roman" w:hAnsi="Times New Roman" w:cs="Times New Roman"/>
          <w:kern w:val="0"/>
          <w:sz w:val="24"/>
          <w:szCs w:val="24"/>
          <w:lang w:eastAsia="en-AU"/>
          <w14:ligatures w14:val="none"/>
        </w:rPr>
      </w:pPr>
    </w:p>
    <w:p w14:paraId="083FE1FF" w14:textId="5C8C8431" w:rsidR="008A7334" w:rsidRPr="008A7334" w:rsidRDefault="008A7334" w:rsidP="008A733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A7334">
        <w:rPr>
          <w:rFonts w:ascii="Times New Roman" w:eastAsia="Times New Roman" w:hAnsi="Times New Roman" w:cs="Times New Roman"/>
          <w:b/>
          <w:bCs/>
          <w:kern w:val="0"/>
          <w:sz w:val="36"/>
          <w:szCs w:val="36"/>
          <w:lang w:eastAsia="en-AU"/>
          <w14:ligatures w14:val="none"/>
        </w:rPr>
        <w:t>Teacher-Librarian Note</w:t>
      </w:r>
    </w:p>
    <w:p w14:paraId="15CD9CED"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This after-reading sequence supports:</w:t>
      </w:r>
    </w:p>
    <w:p w14:paraId="0C09E6CC" w14:textId="77777777" w:rsidR="008A7334" w:rsidRPr="008A7334" w:rsidRDefault="008A7334" w:rsidP="008A7334">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Deep comprehension</w:t>
      </w:r>
    </w:p>
    <w:p w14:paraId="72E7EA83" w14:textId="77777777" w:rsidR="008A7334" w:rsidRPr="008A7334" w:rsidRDefault="008A7334" w:rsidP="008A7334">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Reflective discussion</w:t>
      </w:r>
    </w:p>
    <w:p w14:paraId="461C8B97" w14:textId="77777777" w:rsidR="008A7334" w:rsidRPr="008A7334" w:rsidRDefault="008A7334" w:rsidP="008A7334">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Creative response</w:t>
      </w:r>
    </w:p>
    <w:p w14:paraId="5023FE31" w14:textId="77777777" w:rsidR="008A7334" w:rsidRPr="008A7334" w:rsidRDefault="008A7334" w:rsidP="008A7334">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Inquiry beyond the text</w:t>
      </w:r>
    </w:p>
    <w:p w14:paraId="0FDB6B94" w14:textId="77777777" w:rsidR="008A7334" w:rsidRPr="008A7334"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A7334">
        <w:rPr>
          <w:rFonts w:ascii="Times New Roman" w:eastAsia="Times New Roman" w:hAnsi="Times New Roman" w:cs="Times New Roman"/>
          <w:kern w:val="0"/>
          <w:sz w:val="24"/>
          <w:szCs w:val="24"/>
          <w:lang w:eastAsia="en-AU"/>
          <w14:ligatures w14:val="none"/>
        </w:rPr>
        <w:t xml:space="preserve">It reinforces the idea that </w:t>
      </w:r>
      <w:r w:rsidRPr="008A7334">
        <w:rPr>
          <w:rFonts w:ascii="Times New Roman" w:eastAsia="Times New Roman" w:hAnsi="Times New Roman" w:cs="Times New Roman"/>
          <w:b/>
          <w:bCs/>
          <w:kern w:val="0"/>
          <w:sz w:val="24"/>
          <w:szCs w:val="24"/>
          <w:lang w:eastAsia="en-AU"/>
          <w14:ligatures w14:val="none"/>
        </w:rPr>
        <w:t>reading is not finished when the book is closed</w:t>
      </w:r>
      <w:r w:rsidRPr="008A7334">
        <w:rPr>
          <w:rFonts w:ascii="Times New Roman" w:eastAsia="Times New Roman" w:hAnsi="Times New Roman" w:cs="Times New Roman"/>
          <w:kern w:val="0"/>
          <w:sz w:val="24"/>
          <w:szCs w:val="24"/>
          <w:lang w:eastAsia="en-AU"/>
          <w14:ligatures w14:val="none"/>
        </w:rPr>
        <w:t>, but continues through thinking, questioning, and exploration.</w:t>
      </w:r>
    </w:p>
    <w:p w14:paraId="0A413E51" w14:textId="77777777" w:rsidR="008A7334" w:rsidRPr="008A7334" w:rsidRDefault="008A7334">
      <w:pPr>
        <w:rPr>
          <w:rFonts w:ascii="Century Schoolbook" w:hAnsi="Century Schoolbook"/>
          <w:sz w:val="44"/>
          <w:szCs w:val="44"/>
        </w:rPr>
      </w:pPr>
    </w:p>
    <w:p w14:paraId="3AD258DE" w14:textId="77777777" w:rsidR="008A7334" w:rsidRDefault="008A7334">
      <w:pPr>
        <w:rPr>
          <w:rFonts w:ascii="Century Schoolbook" w:hAnsi="Century Schoolbook"/>
          <w:sz w:val="44"/>
          <w:szCs w:val="44"/>
        </w:rPr>
      </w:pPr>
    </w:p>
    <w:p w14:paraId="4BC6389F" w14:textId="4AF1D703" w:rsidR="008A7334" w:rsidRPr="008A7334" w:rsidRDefault="008A7334">
      <w:pPr>
        <w:rPr>
          <w:rFonts w:ascii="Century Schoolbook" w:hAnsi="Century Schoolbook"/>
          <w:sz w:val="44"/>
          <w:szCs w:val="44"/>
        </w:rPr>
      </w:pPr>
      <w:r w:rsidRPr="008A7334">
        <w:rPr>
          <w:rFonts w:ascii="Century Schoolbook" w:hAnsi="Century Schoolbook"/>
          <w:noProof/>
          <w:sz w:val="44"/>
          <w:szCs w:val="44"/>
        </w:rPr>
        <w:lastRenderedPageBreak/>
        <mc:AlternateContent>
          <mc:Choice Requires="wps">
            <w:drawing>
              <wp:anchor distT="0" distB="0" distL="114300" distR="114300" simplePos="0" relativeHeight="251677696" behindDoc="0" locked="0" layoutInCell="1" allowOverlap="1" wp14:anchorId="36771181" wp14:editId="4CC68AA6">
                <wp:simplePos x="0" y="0"/>
                <wp:positionH relativeFrom="margin">
                  <wp:posOffset>-95250</wp:posOffset>
                </wp:positionH>
                <wp:positionV relativeFrom="paragraph">
                  <wp:posOffset>1588</wp:posOffset>
                </wp:positionV>
                <wp:extent cx="3409950" cy="576262"/>
                <wp:effectExtent l="0" t="0" r="0" b="0"/>
                <wp:wrapNone/>
                <wp:docPr id="2025167951" name="Rectangle: Diagonal Corners Rounded 2"/>
                <wp:cNvGraphicFramePr/>
                <a:graphic xmlns:a="http://schemas.openxmlformats.org/drawingml/2006/main">
                  <a:graphicData uri="http://schemas.microsoft.com/office/word/2010/wordprocessingShape">
                    <wps:wsp>
                      <wps:cNvSpPr/>
                      <wps:spPr>
                        <a:xfrm>
                          <a:off x="0" y="0"/>
                          <a:ext cx="3409950" cy="576262"/>
                        </a:xfrm>
                        <a:prstGeom prst="round2DiagRect">
                          <a:avLst/>
                        </a:prstGeom>
                        <a:solidFill>
                          <a:srgbClr val="A02B93">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B86EF" id="Rectangle: Diagonal Corners Rounded 2" o:spid="_x0000_s1026" style="position:absolute;margin-left:-7.5pt;margin-top:.15pt;width:268.5pt;height:45.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09950,57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" path="m96046,l3409950,r,l3409950,480216v,53045,-43001,96046,-96046,96046l,576262r,l,96046c,43001,43001,,96046,xe" fillcolor="#a02b93" stroked="f">
                <v:fill opacity="32896f"/>
                <v:path arrowok="t" o:connecttype="custom" o:connectlocs="96046,0;3409950,0;3409950,0;3409950,480216;3313904,576262;0,576262;0,576262;0,96046;96046,0" o:connectangles="0,0,0,0,0,0,0,0,0"/>
                <w10:wrap anchorx="margin"/>
              </v:shape>
            </w:pict>
          </mc:Fallback>
        </mc:AlternateContent>
      </w:r>
      <w:r>
        <w:rPr>
          <w:rFonts w:ascii="Century Schoolbook" w:hAnsi="Century Schoolbook"/>
          <w:sz w:val="44"/>
          <w:szCs w:val="44"/>
        </w:rPr>
        <w:t>A</w:t>
      </w:r>
      <w:r w:rsidRPr="008A7334">
        <w:rPr>
          <w:rFonts w:ascii="Century Schoolbook" w:hAnsi="Century Schoolbook"/>
          <w:sz w:val="44"/>
          <w:szCs w:val="44"/>
        </w:rPr>
        <w:t>BOUT THE AUTHOR</w:t>
      </w:r>
    </w:p>
    <w:p w14:paraId="47697A12" w14:textId="77777777" w:rsidR="00AC057B" w:rsidRDefault="00AC057B" w:rsidP="008A7334">
      <w:pPr>
        <w:spacing w:before="100" w:beforeAutospacing="1" w:after="100" w:afterAutospacing="1" w:line="240" w:lineRule="auto"/>
        <w:rPr>
          <w:rFonts w:ascii="Times New Roman" w:eastAsia="Times New Roman" w:hAnsi="Times New Roman" w:cs="Times New Roman"/>
          <w:b/>
          <w:bCs/>
          <w:kern w:val="0"/>
          <w:sz w:val="24"/>
          <w:szCs w:val="24"/>
          <w:lang w:eastAsia="en-AU"/>
          <w14:ligatures w14:val="none"/>
        </w:rPr>
      </w:pPr>
    </w:p>
    <w:p w14:paraId="6B8B55B5" w14:textId="6AC29F63" w:rsidR="008A7334" w:rsidRPr="001D1B69"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D1B69">
        <w:rPr>
          <w:rFonts w:ascii="Times New Roman" w:eastAsia="Times New Roman" w:hAnsi="Times New Roman" w:cs="Times New Roman"/>
          <w:b/>
          <w:bCs/>
          <w:kern w:val="0"/>
          <w:sz w:val="24"/>
          <w:szCs w:val="24"/>
          <w:lang w:eastAsia="en-AU"/>
          <w14:ligatures w14:val="none"/>
        </w:rPr>
        <w:t>Susan J. Wright</w:t>
      </w:r>
      <w:r w:rsidRPr="001D1B69">
        <w:rPr>
          <w:rFonts w:ascii="Times New Roman" w:eastAsia="Times New Roman" w:hAnsi="Times New Roman" w:cs="Times New Roman"/>
          <w:kern w:val="0"/>
          <w:sz w:val="24"/>
          <w:szCs w:val="24"/>
          <w:lang w:eastAsia="en-AU"/>
          <w14:ligatures w14:val="none"/>
        </w:rPr>
        <w:t xml:space="preserve"> is a former primary school teacher and teacher librarian with over 23 years of experience in education across the UK, Kuwait, and Australia. Throughout her career, she has been deeply inspired by the magic of belief, dreaming, and imagination — and by the power of stories to light up children’s faces when a book truly connects.</w:t>
      </w:r>
    </w:p>
    <w:p w14:paraId="5B63F33E" w14:textId="77777777" w:rsidR="008A7334" w:rsidRPr="001D1B69"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D1B69">
        <w:rPr>
          <w:rFonts w:ascii="Times New Roman" w:eastAsia="Times New Roman" w:hAnsi="Times New Roman" w:cs="Times New Roman"/>
          <w:kern w:val="0"/>
          <w:sz w:val="24"/>
          <w:szCs w:val="24"/>
          <w:lang w:eastAsia="en-AU"/>
          <w14:ligatures w14:val="none"/>
        </w:rPr>
        <w:t>As a teacher librarian, Susan developed a unique insight into how children learn to read and what draws them into stories. Her work is informed by a strong understanding of phonics, emergent readers, and reading for pleasure, as well as an intuitive sense of what children respond to emotionally and creatively. She is a qualified Reading Recovery teacher and holds certification in teaching English as a Second Language to adults.</w:t>
      </w:r>
    </w:p>
    <w:p w14:paraId="24778058" w14:textId="77777777" w:rsidR="008A7334" w:rsidRPr="001D1B69"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D1B69">
        <w:rPr>
          <w:rFonts w:ascii="Times New Roman" w:eastAsia="Times New Roman" w:hAnsi="Times New Roman" w:cs="Times New Roman"/>
          <w:kern w:val="0"/>
          <w:sz w:val="24"/>
          <w:szCs w:val="24"/>
          <w:lang w:eastAsia="en-AU"/>
          <w14:ligatures w14:val="none"/>
        </w:rPr>
        <w:t xml:space="preserve">Susan holds a Bachelor of Education and a Master’s degree in Teacher </w:t>
      </w:r>
      <w:proofErr w:type="gramStart"/>
      <w:r w:rsidRPr="001D1B69">
        <w:rPr>
          <w:rFonts w:ascii="Times New Roman" w:eastAsia="Times New Roman" w:hAnsi="Times New Roman" w:cs="Times New Roman"/>
          <w:kern w:val="0"/>
          <w:sz w:val="24"/>
          <w:szCs w:val="24"/>
          <w:lang w:eastAsia="en-AU"/>
          <w14:ligatures w14:val="none"/>
        </w:rPr>
        <w:t>Librarianship, and</w:t>
      </w:r>
      <w:proofErr w:type="gramEnd"/>
      <w:r w:rsidRPr="001D1B69">
        <w:rPr>
          <w:rFonts w:ascii="Times New Roman" w:eastAsia="Times New Roman" w:hAnsi="Times New Roman" w:cs="Times New Roman"/>
          <w:kern w:val="0"/>
          <w:sz w:val="24"/>
          <w:szCs w:val="24"/>
          <w:lang w:eastAsia="en-AU"/>
          <w14:ligatures w14:val="none"/>
        </w:rPr>
        <w:t xml:space="preserve"> is currently completing a Master’s in Creative Writing. She is a passionate advocate for preserving history through storytelling and for raising the profile of reading as something joyful, imaginative, and deeply human — not just a skill to be mastered.</w:t>
      </w:r>
    </w:p>
    <w:p w14:paraId="17837C40" w14:textId="77777777" w:rsidR="008A7334" w:rsidRPr="001D1B69"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D1B69">
        <w:rPr>
          <w:rFonts w:ascii="Times New Roman" w:eastAsia="Times New Roman" w:hAnsi="Times New Roman" w:cs="Times New Roman"/>
          <w:kern w:val="0"/>
          <w:sz w:val="24"/>
          <w:szCs w:val="24"/>
          <w:lang w:eastAsia="en-AU"/>
          <w14:ligatures w14:val="none"/>
        </w:rPr>
        <w:t>Her writing blends factual content with narrative, creating creative nonfiction hybrid stories that invite readers to dip in, explore, and wonder. Susan’s work encourages curiosity, connection to community, and a sense of adventure — even for grown-ups who still believe in magic.</w:t>
      </w:r>
    </w:p>
    <w:p w14:paraId="2A425348" w14:textId="77777777" w:rsidR="008A7334" w:rsidRPr="001D1B69"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D1B69">
        <w:rPr>
          <w:rFonts w:ascii="Times New Roman" w:eastAsia="Times New Roman" w:hAnsi="Times New Roman" w:cs="Times New Roman"/>
          <w:i/>
          <w:iCs/>
          <w:kern w:val="0"/>
          <w:sz w:val="24"/>
          <w:szCs w:val="24"/>
          <w:lang w:eastAsia="en-AU"/>
          <w14:ligatures w14:val="none"/>
        </w:rPr>
        <w:t>Stan &amp; Mags: Flight to the Past</w:t>
      </w:r>
      <w:r w:rsidRPr="001D1B69">
        <w:rPr>
          <w:rFonts w:ascii="Times New Roman" w:eastAsia="Times New Roman" w:hAnsi="Times New Roman" w:cs="Times New Roman"/>
          <w:kern w:val="0"/>
          <w:sz w:val="24"/>
          <w:szCs w:val="24"/>
          <w:lang w:eastAsia="en-AU"/>
          <w14:ligatures w14:val="none"/>
        </w:rPr>
        <w:t xml:space="preserve">, inspired by </w:t>
      </w:r>
      <w:proofErr w:type="spellStart"/>
      <w:r w:rsidRPr="001D1B69">
        <w:rPr>
          <w:rFonts w:ascii="Times New Roman" w:eastAsia="Times New Roman" w:hAnsi="Times New Roman" w:cs="Times New Roman"/>
          <w:kern w:val="0"/>
          <w:sz w:val="24"/>
          <w:szCs w:val="24"/>
          <w:lang w:eastAsia="en-AU"/>
          <w14:ligatures w14:val="none"/>
        </w:rPr>
        <w:t>Fighterworld</w:t>
      </w:r>
      <w:proofErr w:type="spellEnd"/>
      <w:r w:rsidRPr="001D1B69">
        <w:rPr>
          <w:rFonts w:ascii="Times New Roman" w:eastAsia="Times New Roman" w:hAnsi="Times New Roman" w:cs="Times New Roman"/>
          <w:kern w:val="0"/>
          <w:sz w:val="24"/>
          <w:szCs w:val="24"/>
          <w:lang w:eastAsia="en-AU"/>
          <w14:ligatures w14:val="none"/>
        </w:rPr>
        <w:t xml:space="preserve"> Museum at Williamtown, is her debut children’s picture book. She hopes it becomes someone’s future favourite.</w:t>
      </w:r>
    </w:p>
    <w:p w14:paraId="4D81B531" w14:textId="77777777" w:rsidR="008A7334" w:rsidRPr="001D1B69" w:rsidRDefault="008A7334" w:rsidP="008A733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D1B69">
        <w:rPr>
          <w:rFonts w:ascii="Times New Roman" w:eastAsia="Times New Roman" w:hAnsi="Times New Roman" w:cs="Times New Roman"/>
          <w:kern w:val="0"/>
          <w:sz w:val="24"/>
          <w:szCs w:val="24"/>
          <w:lang w:eastAsia="en-AU"/>
          <w14:ligatures w14:val="none"/>
        </w:rPr>
        <w:t>Susan lives near Newcastle, NSW, with her husband, daughter, and three German Shepherds.</w:t>
      </w:r>
    </w:p>
    <w:p w14:paraId="20C6C4D9" w14:textId="2CFDB418" w:rsidR="008A7334" w:rsidRPr="008A7334" w:rsidRDefault="008A7334">
      <w:pPr>
        <w:rPr>
          <w:sz w:val="24"/>
          <w:szCs w:val="24"/>
        </w:rPr>
      </w:pPr>
    </w:p>
    <w:sectPr w:rsidR="008A7334" w:rsidRPr="008A73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991"/>
    <w:multiLevelType w:val="multilevel"/>
    <w:tmpl w:val="6890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2036"/>
    <w:multiLevelType w:val="multilevel"/>
    <w:tmpl w:val="E206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74705"/>
    <w:multiLevelType w:val="multilevel"/>
    <w:tmpl w:val="89DA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83FEE"/>
    <w:multiLevelType w:val="multilevel"/>
    <w:tmpl w:val="ABC2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37B91"/>
    <w:multiLevelType w:val="multilevel"/>
    <w:tmpl w:val="987E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26343"/>
    <w:multiLevelType w:val="multilevel"/>
    <w:tmpl w:val="878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71227"/>
    <w:multiLevelType w:val="multilevel"/>
    <w:tmpl w:val="440E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D6698"/>
    <w:multiLevelType w:val="multilevel"/>
    <w:tmpl w:val="60AC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138A2"/>
    <w:multiLevelType w:val="multilevel"/>
    <w:tmpl w:val="C104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9108EF"/>
    <w:multiLevelType w:val="multilevel"/>
    <w:tmpl w:val="BD18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B3C4A"/>
    <w:multiLevelType w:val="multilevel"/>
    <w:tmpl w:val="5F0A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75DB9"/>
    <w:multiLevelType w:val="multilevel"/>
    <w:tmpl w:val="BF36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510C8"/>
    <w:multiLevelType w:val="multilevel"/>
    <w:tmpl w:val="EEDA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A14BE"/>
    <w:multiLevelType w:val="multilevel"/>
    <w:tmpl w:val="C420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77A09"/>
    <w:multiLevelType w:val="multilevel"/>
    <w:tmpl w:val="16C2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5B2780"/>
    <w:multiLevelType w:val="multilevel"/>
    <w:tmpl w:val="2D6A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713290"/>
    <w:multiLevelType w:val="multilevel"/>
    <w:tmpl w:val="E3A0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0A1CCB"/>
    <w:multiLevelType w:val="multilevel"/>
    <w:tmpl w:val="BA72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A50F88"/>
    <w:multiLevelType w:val="multilevel"/>
    <w:tmpl w:val="2558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7F3D55"/>
    <w:multiLevelType w:val="multilevel"/>
    <w:tmpl w:val="6286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1871F6"/>
    <w:multiLevelType w:val="multilevel"/>
    <w:tmpl w:val="7276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B717E4"/>
    <w:multiLevelType w:val="multilevel"/>
    <w:tmpl w:val="9602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DF198B"/>
    <w:multiLevelType w:val="multilevel"/>
    <w:tmpl w:val="4204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1320EC"/>
    <w:multiLevelType w:val="multilevel"/>
    <w:tmpl w:val="765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5A2D47"/>
    <w:multiLevelType w:val="multilevel"/>
    <w:tmpl w:val="96CA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49705B"/>
    <w:multiLevelType w:val="multilevel"/>
    <w:tmpl w:val="4020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816127"/>
    <w:multiLevelType w:val="multilevel"/>
    <w:tmpl w:val="9CC6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98038F"/>
    <w:multiLevelType w:val="multilevel"/>
    <w:tmpl w:val="6BC4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4177B0"/>
    <w:multiLevelType w:val="multilevel"/>
    <w:tmpl w:val="FEC6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957CED"/>
    <w:multiLevelType w:val="multilevel"/>
    <w:tmpl w:val="C62E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245D74"/>
    <w:multiLevelType w:val="multilevel"/>
    <w:tmpl w:val="E97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167F48"/>
    <w:multiLevelType w:val="multilevel"/>
    <w:tmpl w:val="7650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E62043"/>
    <w:multiLevelType w:val="multilevel"/>
    <w:tmpl w:val="AABA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3C09BD"/>
    <w:multiLevelType w:val="multilevel"/>
    <w:tmpl w:val="7766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821B3B"/>
    <w:multiLevelType w:val="multilevel"/>
    <w:tmpl w:val="DFB8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8A27B7"/>
    <w:multiLevelType w:val="multilevel"/>
    <w:tmpl w:val="A40E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CD32E1"/>
    <w:multiLevelType w:val="multilevel"/>
    <w:tmpl w:val="44E2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547EE0"/>
    <w:multiLevelType w:val="multilevel"/>
    <w:tmpl w:val="5264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8D0941"/>
    <w:multiLevelType w:val="multilevel"/>
    <w:tmpl w:val="58C0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512E01"/>
    <w:multiLevelType w:val="multilevel"/>
    <w:tmpl w:val="0DF2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B62FC1"/>
    <w:multiLevelType w:val="multilevel"/>
    <w:tmpl w:val="824C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E83B59"/>
    <w:multiLevelType w:val="multilevel"/>
    <w:tmpl w:val="0408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FD6623"/>
    <w:multiLevelType w:val="multilevel"/>
    <w:tmpl w:val="1AF8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4A3EB9"/>
    <w:multiLevelType w:val="multilevel"/>
    <w:tmpl w:val="DF4C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3C7806"/>
    <w:multiLevelType w:val="multilevel"/>
    <w:tmpl w:val="B75C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B56EF6"/>
    <w:multiLevelType w:val="multilevel"/>
    <w:tmpl w:val="336C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D10FB0"/>
    <w:multiLevelType w:val="multilevel"/>
    <w:tmpl w:val="1E44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AC75E7"/>
    <w:multiLevelType w:val="multilevel"/>
    <w:tmpl w:val="D074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A14989"/>
    <w:multiLevelType w:val="multilevel"/>
    <w:tmpl w:val="87BC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9B35DB"/>
    <w:multiLevelType w:val="multilevel"/>
    <w:tmpl w:val="9C7E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0B79B1"/>
    <w:multiLevelType w:val="multilevel"/>
    <w:tmpl w:val="879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4A5658"/>
    <w:multiLevelType w:val="multilevel"/>
    <w:tmpl w:val="8624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3754A9"/>
    <w:multiLevelType w:val="multilevel"/>
    <w:tmpl w:val="2C1E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EA26AD"/>
    <w:multiLevelType w:val="multilevel"/>
    <w:tmpl w:val="F6F4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EE6181"/>
    <w:multiLevelType w:val="multilevel"/>
    <w:tmpl w:val="A67C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763627"/>
    <w:multiLevelType w:val="multilevel"/>
    <w:tmpl w:val="8120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8E44E3"/>
    <w:multiLevelType w:val="multilevel"/>
    <w:tmpl w:val="E416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B3222F"/>
    <w:multiLevelType w:val="multilevel"/>
    <w:tmpl w:val="15D4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1D1801"/>
    <w:multiLevelType w:val="multilevel"/>
    <w:tmpl w:val="352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474788"/>
    <w:multiLevelType w:val="multilevel"/>
    <w:tmpl w:val="DD00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530AD5"/>
    <w:multiLevelType w:val="multilevel"/>
    <w:tmpl w:val="9670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C04F93"/>
    <w:multiLevelType w:val="multilevel"/>
    <w:tmpl w:val="157C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DE25E6"/>
    <w:multiLevelType w:val="multilevel"/>
    <w:tmpl w:val="6654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376F0E"/>
    <w:multiLevelType w:val="multilevel"/>
    <w:tmpl w:val="8E54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5AD0771"/>
    <w:multiLevelType w:val="multilevel"/>
    <w:tmpl w:val="78BE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CB5B28"/>
    <w:multiLevelType w:val="multilevel"/>
    <w:tmpl w:val="C22A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1B4832"/>
    <w:multiLevelType w:val="multilevel"/>
    <w:tmpl w:val="E972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1B571E"/>
    <w:multiLevelType w:val="multilevel"/>
    <w:tmpl w:val="A956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DA6FC9"/>
    <w:multiLevelType w:val="multilevel"/>
    <w:tmpl w:val="A306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5E1940"/>
    <w:multiLevelType w:val="multilevel"/>
    <w:tmpl w:val="A942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757C41"/>
    <w:multiLevelType w:val="multilevel"/>
    <w:tmpl w:val="2E20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970FB2"/>
    <w:multiLevelType w:val="multilevel"/>
    <w:tmpl w:val="80A2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D40732"/>
    <w:multiLevelType w:val="multilevel"/>
    <w:tmpl w:val="95BC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140D05"/>
    <w:multiLevelType w:val="multilevel"/>
    <w:tmpl w:val="5260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445DF9"/>
    <w:multiLevelType w:val="multilevel"/>
    <w:tmpl w:val="BAB0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526BF0"/>
    <w:multiLevelType w:val="multilevel"/>
    <w:tmpl w:val="4A52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9B67B0"/>
    <w:multiLevelType w:val="multilevel"/>
    <w:tmpl w:val="4196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F97BF4"/>
    <w:multiLevelType w:val="multilevel"/>
    <w:tmpl w:val="0894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436A49"/>
    <w:multiLevelType w:val="multilevel"/>
    <w:tmpl w:val="83CC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737B4F"/>
    <w:multiLevelType w:val="multilevel"/>
    <w:tmpl w:val="9920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BB0013"/>
    <w:multiLevelType w:val="multilevel"/>
    <w:tmpl w:val="2D50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BC1886"/>
    <w:multiLevelType w:val="multilevel"/>
    <w:tmpl w:val="DF82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697C04"/>
    <w:multiLevelType w:val="multilevel"/>
    <w:tmpl w:val="F530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7F3A8A"/>
    <w:multiLevelType w:val="multilevel"/>
    <w:tmpl w:val="F6A6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48034E"/>
    <w:multiLevelType w:val="multilevel"/>
    <w:tmpl w:val="0B54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C4179D"/>
    <w:multiLevelType w:val="multilevel"/>
    <w:tmpl w:val="0ABA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531262"/>
    <w:multiLevelType w:val="multilevel"/>
    <w:tmpl w:val="DAAE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0546BE"/>
    <w:multiLevelType w:val="multilevel"/>
    <w:tmpl w:val="4438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0C27B8"/>
    <w:multiLevelType w:val="multilevel"/>
    <w:tmpl w:val="E7B2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824A57"/>
    <w:multiLevelType w:val="multilevel"/>
    <w:tmpl w:val="5E94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4D40F2"/>
    <w:multiLevelType w:val="multilevel"/>
    <w:tmpl w:val="75EE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5572D9"/>
    <w:multiLevelType w:val="multilevel"/>
    <w:tmpl w:val="9E4C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ED3419"/>
    <w:multiLevelType w:val="multilevel"/>
    <w:tmpl w:val="E792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FB553B"/>
    <w:multiLevelType w:val="multilevel"/>
    <w:tmpl w:val="0E32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084788"/>
    <w:multiLevelType w:val="multilevel"/>
    <w:tmpl w:val="DF7E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A07A31"/>
    <w:multiLevelType w:val="multilevel"/>
    <w:tmpl w:val="D31C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3528EB"/>
    <w:multiLevelType w:val="multilevel"/>
    <w:tmpl w:val="FA1A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095DC9"/>
    <w:multiLevelType w:val="multilevel"/>
    <w:tmpl w:val="4B32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F106838"/>
    <w:multiLevelType w:val="multilevel"/>
    <w:tmpl w:val="E55A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B91E40"/>
    <w:multiLevelType w:val="multilevel"/>
    <w:tmpl w:val="849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959290">
    <w:abstractNumId w:val="31"/>
  </w:num>
  <w:num w:numId="2" w16cid:durableId="1380787206">
    <w:abstractNumId w:val="42"/>
  </w:num>
  <w:num w:numId="3" w16cid:durableId="1367753017">
    <w:abstractNumId w:val="40"/>
  </w:num>
  <w:num w:numId="4" w16cid:durableId="916599243">
    <w:abstractNumId w:val="89"/>
  </w:num>
  <w:num w:numId="5" w16cid:durableId="189801616">
    <w:abstractNumId w:val="75"/>
  </w:num>
  <w:num w:numId="6" w16cid:durableId="583806255">
    <w:abstractNumId w:val="66"/>
  </w:num>
  <w:num w:numId="7" w16cid:durableId="1967153147">
    <w:abstractNumId w:val="39"/>
  </w:num>
  <w:num w:numId="8" w16cid:durableId="440226810">
    <w:abstractNumId w:val="87"/>
  </w:num>
  <w:num w:numId="9" w16cid:durableId="619578688">
    <w:abstractNumId w:val="82"/>
  </w:num>
  <w:num w:numId="10" w16cid:durableId="1035887307">
    <w:abstractNumId w:val="9"/>
  </w:num>
  <w:num w:numId="11" w16cid:durableId="331644302">
    <w:abstractNumId w:val="1"/>
  </w:num>
  <w:num w:numId="12" w16cid:durableId="1486971396">
    <w:abstractNumId w:val="4"/>
  </w:num>
  <w:num w:numId="13" w16cid:durableId="1904683858">
    <w:abstractNumId w:val="6"/>
  </w:num>
  <w:num w:numId="14" w16cid:durableId="837111243">
    <w:abstractNumId w:val="18"/>
  </w:num>
  <w:num w:numId="15" w16cid:durableId="26218603">
    <w:abstractNumId w:val="52"/>
  </w:num>
  <w:num w:numId="16" w16cid:durableId="1785688446">
    <w:abstractNumId w:val="21"/>
  </w:num>
  <w:num w:numId="17" w16cid:durableId="14499068">
    <w:abstractNumId w:val="56"/>
  </w:num>
  <w:num w:numId="18" w16cid:durableId="168377039">
    <w:abstractNumId w:val="46"/>
  </w:num>
  <w:num w:numId="19" w16cid:durableId="1452164316">
    <w:abstractNumId w:val="58"/>
  </w:num>
  <w:num w:numId="20" w16cid:durableId="745567459">
    <w:abstractNumId w:val="76"/>
  </w:num>
  <w:num w:numId="21" w16cid:durableId="1891920212">
    <w:abstractNumId w:val="86"/>
  </w:num>
  <w:num w:numId="22" w16cid:durableId="1056734330">
    <w:abstractNumId w:val="94"/>
  </w:num>
  <w:num w:numId="23" w16cid:durableId="1231110361">
    <w:abstractNumId w:val="32"/>
  </w:num>
  <w:num w:numId="24" w16cid:durableId="441850013">
    <w:abstractNumId w:val="3"/>
  </w:num>
  <w:num w:numId="25" w16cid:durableId="1807314259">
    <w:abstractNumId w:val="71"/>
  </w:num>
  <w:num w:numId="26" w16cid:durableId="1643995103">
    <w:abstractNumId w:val="70"/>
  </w:num>
  <w:num w:numId="27" w16cid:durableId="1508835613">
    <w:abstractNumId w:val="55"/>
  </w:num>
  <w:num w:numId="28" w16cid:durableId="760108436">
    <w:abstractNumId w:val="93"/>
  </w:num>
  <w:num w:numId="29" w16cid:durableId="2104910130">
    <w:abstractNumId w:val="63"/>
  </w:num>
  <w:num w:numId="30" w16cid:durableId="1730420837">
    <w:abstractNumId w:val="16"/>
  </w:num>
  <w:num w:numId="31" w16cid:durableId="376440638">
    <w:abstractNumId w:val="92"/>
  </w:num>
  <w:num w:numId="32" w16cid:durableId="1160344110">
    <w:abstractNumId w:val="13"/>
  </w:num>
  <w:num w:numId="33" w16cid:durableId="422384023">
    <w:abstractNumId w:val="36"/>
  </w:num>
  <w:num w:numId="34" w16cid:durableId="609052316">
    <w:abstractNumId w:val="83"/>
  </w:num>
  <w:num w:numId="35" w16cid:durableId="593436106">
    <w:abstractNumId w:val="37"/>
  </w:num>
  <w:num w:numId="36" w16cid:durableId="789667493">
    <w:abstractNumId w:val="11"/>
  </w:num>
  <w:num w:numId="37" w16cid:durableId="1273246209">
    <w:abstractNumId w:val="29"/>
  </w:num>
  <w:num w:numId="38" w16cid:durableId="1381592081">
    <w:abstractNumId w:val="19"/>
  </w:num>
  <w:num w:numId="39" w16cid:durableId="1126655085">
    <w:abstractNumId w:val="23"/>
  </w:num>
  <w:num w:numId="40" w16cid:durableId="1286278801">
    <w:abstractNumId w:val="98"/>
  </w:num>
  <w:num w:numId="41" w16cid:durableId="834077328">
    <w:abstractNumId w:val="2"/>
  </w:num>
  <w:num w:numId="42" w16cid:durableId="1866939698">
    <w:abstractNumId w:val="0"/>
  </w:num>
  <w:num w:numId="43" w16cid:durableId="2146972882">
    <w:abstractNumId w:val="72"/>
  </w:num>
  <w:num w:numId="44" w16cid:durableId="2127892009">
    <w:abstractNumId w:val="28"/>
  </w:num>
  <w:num w:numId="45" w16cid:durableId="1574923495">
    <w:abstractNumId w:val="68"/>
  </w:num>
  <w:num w:numId="46" w16cid:durableId="420293797">
    <w:abstractNumId w:val="20"/>
  </w:num>
  <w:num w:numId="47" w16cid:durableId="636690418">
    <w:abstractNumId w:val="88"/>
  </w:num>
  <w:num w:numId="48" w16cid:durableId="1442334821">
    <w:abstractNumId w:val="48"/>
  </w:num>
  <w:num w:numId="49" w16cid:durableId="1565527067">
    <w:abstractNumId w:val="33"/>
  </w:num>
  <w:num w:numId="50" w16cid:durableId="1531605830">
    <w:abstractNumId w:val="14"/>
  </w:num>
  <w:num w:numId="51" w16cid:durableId="1424718189">
    <w:abstractNumId w:val="12"/>
  </w:num>
  <w:num w:numId="52" w16cid:durableId="1594360673">
    <w:abstractNumId w:val="26"/>
  </w:num>
  <w:num w:numId="53" w16cid:durableId="505677168">
    <w:abstractNumId w:val="50"/>
  </w:num>
  <w:num w:numId="54" w16cid:durableId="131556492">
    <w:abstractNumId w:val="54"/>
  </w:num>
  <w:num w:numId="55" w16cid:durableId="1090393137">
    <w:abstractNumId w:val="15"/>
  </w:num>
  <w:num w:numId="56" w16cid:durableId="1341853317">
    <w:abstractNumId w:val="69"/>
  </w:num>
  <w:num w:numId="57" w16cid:durableId="2071725104">
    <w:abstractNumId w:val="30"/>
  </w:num>
  <w:num w:numId="58" w16cid:durableId="1923679334">
    <w:abstractNumId w:val="61"/>
  </w:num>
  <w:num w:numId="59" w16cid:durableId="1658529207">
    <w:abstractNumId w:val="73"/>
  </w:num>
  <w:num w:numId="60" w16cid:durableId="2092579513">
    <w:abstractNumId w:val="10"/>
  </w:num>
  <w:num w:numId="61" w16cid:durableId="1966960937">
    <w:abstractNumId w:val="99"/>
  </w:num>
  <w:num w:numId="62" w16cid:durableId="760486718">
    <w:abstractNumId w:val="85"/>
  </w:num>
  <w:num w:numId="63" w16cid:durableId="1775049461">
    <w:abstractNumId w:val="57"/>
  </w:num>
  <w:num w:numId="64" w16cid:durableId="410198533">
    <w:abstractNumId w:val="64"/>
  </w:num>
  <w:num w:numId="65" w16cid:durableId="1180897933">
    <w:abstractNumId w:val="62"/>
  </w:num>
  <w:num w:numId="66" w16cid:durableId="378211374">
    <w:abstractNumId w:val="59"/>
  </w:num>
  <w:num w:numId="67" w16cid:durableId="1300914459">
    <w:abstractNumId w:val="96"/>
  </w:num>
  <w:num w:numId="68" w16cid:durableId="804204283">
    <w:abstractNumId w:val="27"/>
  </w:num>
  <w:num w:numId="69" w16cid:durableId="917328515">
    <w:abstractNumId w:val="17"/>
  </w:num>
  <w:num w:numId="70" w16cid:durableId="2055350702">
    <w:abstractNumId w:val="43"/>
  </w:num>
  <w:num w:numId="71" w16cid:durableId="1345745492">
    <w:abstractNumId w:val="24"/>
  </w:num>
  <w:num w:numId="72" w16cid:durableId="1090081462">
    <w:abstractNumId w:val="60"/>
  </w:num>
  <w:num w:numId="73" w16cid:durableId="1116631460">
    <w:abstractNumId w:val="67"/>
  </w:num>
  <w:num w:numId="74" w16cid:durableId="2060546775">
    <w:abstractNumId w:val="77"/>
  </w:num>
  <w:num w:numId="75" w16cid:durableId="92937780">
    <w:abstractNumId w:val="53"/>
  </w:num>
  <w:num w:numId="76" w16cid:durableId="1656227442">
    <w:abstractNumId w:val="38"/>
  </w:num>
  <w:num w:numId="77" w16cid:durableId="141697692">
    <w:abstractNumId w:val="84"/>
  </w:num>
  <w:num w:numId="78" w16cid:durableId="1121148685">
    <w:abstractNumId w:val="97"/>
  </w:num>
  <w:num w:numId="79" w16cid:durableId="11879230">
    <w:abstractNumId w:val="41"/>
  </w:num>
  <w:num w:numId="80" w16cid:durableId="1327439328">
    <w:abstractNumId w:val="79"/>
  </w:num>
  <w:num w:numId="81" w16cid:durableId="1791969075">
    <w:abstractNumId w:val="51"/>
  </w:num>
  <w:num w:numId="82" w16cid:durableId="389154415">
    <w:abstractNumId w:val="45"/>
  </w:num>
  <w:num w:numId="83" w16cid:durableId="880824954">
    <w:abstractNumId w:val="81"/>
  </w:num>
  <w:num w:numId="84" w16cid:durableId="372191788">
    <w:abstractNumId w:val="65"/>
  </w:num>
  <w:num w:numId="85" w16cid:durableId="1264650643">
    <w:abstractNumId w:val="7"/>
  </w:num>
  <w:num w:numId="86" w16cid:durableId="1898468360">
    <w:abstractNumId w:val="91"/>
  </w:num>
  <w:num w:numId="87" w16cid:durableId="524559994">
    <w:abstractNumId w:val="8"/>
  </w:num>
  <w:num w:numId="88" w16cid:durableId="1264537636">
    <w:abstractNumId w:val="49"/>
  </w:num>
  <w:num w:numId="89" w16cid:durableId="617494812">
    <w:abstractNumId w:val="44"/>
  </w:num>
  <w:num w:numId="90" w16cid:durableId="349528230">
    <w:abstractNumId w:val="22"/>
  </w:num>
  <w:num w:numId="91" w16cid:durableId="1379012022">
    <w:abstractNumId w:val="5"/>
  </w:num>
  <w:num w:numId="92" w16cid:durableId="1315329195">
    <w:abstractNumId w:val="47"/>
  </w:num>
  <w:num w:numId="93" w16cid:durableId="348914563">
    <w:abstractNumId w:val="90"/>
  </w:num>
  <w:num w:numId="94" w16cid:durableId="100296711">
    <w:abstractNumId w:val="78"/>
  </w:num>
  <w:num w:numId="95" w16cid:durableId="1422753741">
    <w:abstractNumId w:val="35"/>
  </w:num>
  <w:num w:numId="96" w16cid:durableId="2115904619">
    <w:abstractNumId w:val="25"/>
  </w:num>
  <w:num w:numId="97" w16cid:durableId="1322542100">
    <w:abstractNumId w:val="74"/>
  </w:num>
  <w:num w:numId="98" w16cid:durableId="539781202">
    <w:abstractNumId w:val="34"/>
  </w:num>
  <w:num w:numId="99" w16cid:durableId="1266889327">
    <w:abstractNumId w:val="80"/>
  </w:num>
  <w:num w:numId="100" w16cid:durableId="1022242161">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34"/>
    <w:rsid w:val="00211633"/>
    <w:rsid w:val="00704007"/>
    <w:rsid w:val="00835B18"/>
    <w:rsid w:val="00871059"/>
    <w:rsid w:val="008A7334"/>
    <w:rsid w:val="009448E3"/>
    <w:rsid w:val="00AC057B"/>
    <w:rsid w:val="00B01990"/>
    <w:rsid w:val="00D900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E423"/>
  <w15:chartTrackingRefBased/>
  <w15:docId w15:val="{4170C28F-D261-4A26-9D42-81A22087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334"/>
    <w:rPr>
      <w:rFonts w:eastAsiaTheme="majorEastAsia" w:cstheme="majorBidi"/>
      <w:color w:val="272727" w:themeColor="text1" w:themeTint="D8"/>
    </w:rPr>
  </w:style>
  <w:style w:type="paragraph" w:styleId="Title">
    <w:name w:val="Title"/>
    <w:basedOn w:val="Normal"/>
    <w:next w:val="Normal"/>
    <w:link w:val="TitleChar"/>
    <w:uiPriority w:val="10"/>
    <w:qFormat/>
    <w:rsid w:val="008A7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334"/>
    <w:pPr>
      <w:spacing w:before="160"/>
      <w:jc w:val="center"/>
    </w:pPr>
    <w:rPr>
      <w:i/>
      <w:iCs/>
      <w:color w:val="404040" w:themeColor="text1" w:themeTint="BF"/>
    </w:rPr>
  </w:style>
  <w:style w:type="character" w:customStyle="1" w:styleId="QuoteChar">
    <w:name w:val="Quote Char"/>
    <w:basedOn w:val="DefaultParagraphFont"/>
    <w:link w:val="Quote"/>
    <w:uiPriority w:val="29"/>
    <w:rsid w:val="008A7334"/>
    <w:rPr>
      <w:i/>
      <w:iCs/>
      <w:color w:val="404040" w:themeColor="text1" w:themeTint="BF"/>
    </w:rPr>
  </w:style>
  <w:style w:type="paragraph" w:styleId="ListParagraph">
    <w:name w:val="List Paragraph"/>
    <w:basedOn w:val="Normal"/>
    <w:uiPriority w:val="34"/>
    <w:qFormat/>
    <w:rsid w:val="008A7334"/>
    <w:pPr>
      <w:ind w:left="720"/>
      <w:contextualSpacing/>
    </w:pPr>
  </w:style>
  <w:style w:type="character" w:styleId="IntenseEmphasis">
    <w:name w:val="Intense Emphasis"/>
    <w:basedOn w:val="DefaultParagraphFont"/>
    <w:uiPriority w:val="21"/>
    <w:qFormat/>
    <w:rsid w:val="008A7334"/>
    <w:rPr>
      <w:i/>
      <w:iCs/>
      <w:color w:val="0F4761" w:themeColor="accent1" w:themeShade="BF"/>
    </w:rPr>
  </w:style>
  <w:style w:type="paragraph" w:styleId="IntenseQuote">
    <w:name w:val="Intense Quote"/>
    <w:basedOn w:val="Normal"/>
    <w:next w:val="Normal"/>
    <w:link w:val="IntenseQuoteChar"/>
    <w:uiPriority w:val="30"/>
    <w:qFormat/>
    <w:rsid w:val="008A7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334"/>
    <w:rPr>
      <w:i/>
      <w:iCs/>
      <w:color w:val="0F4761" w:themeColor="accent1" w:themeShade="BF"/>
    </w:rPr>
  </w:style>
  <w:style w:type="character" w:styleId="IntenseReference">
    <w:name w:val="Intense Reference"/>
    <w:basedOn w:val="DefaultParagraphFont"/>
    <w:uiPriority w:val="32"/>
    <w:qFormat/>
    <w:rsid w:val="008A7334"/>
    <w:rPr>
      <w:b/>
      <w:bCs/>
      <w:smallCaps/>
      <w:color w:val="0F4761" w:themeColor="accent1" w:themeShade="BF"/>
      <w:spacing w:val="5"/>
    </w:rPr>
  </w:style>
  <w:style w:type="paragraph" w:styleId="NoSpacing">
    <w:name w:val="No Spacing"/>
    <w:uiPriority w:val="1"/>
    <w:qFormat/>
    <w:rsid w:val="008A7334"/>
    <w:pPr>
      <w:spacing w:after="0" w:line="240" w:lineRule="auto"/>
    </w:pPr>
  </w:style>
  <w:style w:type="character" w:customStyle="1" w:styleId="gstkn">
    <w:name w:val="gs_tkn"/>
    <w:basedOn w:val="DefaultParagraphFont"/>
    <w:rsid w:val="008A7334"/>
  </w:style>
  <w:style w:type="character" w:styleId="Hyperlink">
    <w:name w:val="Hyperlink"/>
    <w:basedOn w:val="DefaultParagraphFont"/>
    <w:uiPriority w:val="99"/>
    <w:semiHidden/>
    <w:unhideWhenUsed/>
    <w:rsid w:val="008A7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1846E-3167-4309-B413-9E5D09CF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2774</Words>
  <Characters>14762</Characters>
  <Application>Microsoft Office Word</Application>
  <DocSecurity>0</DocSecurity>
  <Lines>295</Lines>
  <Paragraphs>129</Paragraphs>
  <ScaleCrop>false</ScaleCrop>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Wright</dc:creator>
  <cp:keywords/>
  <dc:description/>
  <cp:lastModifiedBy>Susan Wright</cp:lastModifiedBy>
  <cp:revision>2</cp:revision>
  <cp:lastPrinted>2026-01-26T06:27:00Z</cp:lastPrinted>
  <dcterms:created xsi:type="dcterms:W3CDTF">2026-01-26T07:06:00Z</dcterms:created>
  <dcterms:modified xsi:type="dcterms:W3CDTF">2026-01-26T07:06:00Z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03c33596-31eb-4488-b65a-6340d9030bbc</vt:lpwstr>
  </property>
</Properties>
</file>